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BF62" w14:textId="77777777" w:rsidR="003B7023" w:rsidRPr="00BA50E3" w:rsidRDefault="003B7023" w:rsidP="003B7023">
      <w:pPr>
        <w:spacing w:after="0" w:line="240" w:lineRule="auto"/>
        <w:jc w:val="right"/>
        <w:rPr>
          <w:rFonts w:ascii="Aptos" w:hAnsi="Aptos"/>
        </w:rPr>
      </w:pPr>
      <w:bookmarkStart w:id="0" w:name="_GoBack"/>
      <w:bookmarkEnd w:id="0"/>
    </w:p>
    <w:p w14:paraId="12F7FD30" w14:textId="15FBDCDA" w:rsidR="003B7023" w:rsidRPr="00BA50E3" w:rsidRDefault="0087652A" w:rsidP="00DF0417">
      <w:pPr>
        <w:spacing w:after="0" w:line="240" w:lineRule="auto"/>
        <w:rPr>
          <w:rFonts w:ascii="Aptos" w:hAnsi="Aptos"/>
        </w:rPr>
      </w:pPr>
      <w:r w:rsidRPr="00BA50E3">
        <w:rPr>
          <w:rFonts w:ascii="Aptos" w:hAnsi="Aptos"/>
          <w:noProof/>
          <w:lang w:eastAsia="en-GB"/>
        </w:rPr>
        <w:drawing>
          <wp:inline distT="0" distB="0" distL="0" distR="0" wp14:anchorId="7A5456A8" wp14:editId="108D6578">
            <wp:extent cx="1843200" cy="597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3200" cy="597600"/>
                    </a:xfrm>
                    <a:prstGeom prst="rect">
                      <a:avLst/>
                    </a:prstGeom>
                    <a:noFill/>
                    <a:ln>
                      <a:noFill/>
                    </a:ln>
                  </pic:spPr>
                </pic:pic>
              </a:graphicData>
            </a:graphic>
          </wp:inline>
        </w:drawing>
      </w:r>
    </w:p>
    <w:p w14:paraId="22787EEA" w14:textId="77777777" w:rsidR="003B7023" w:rsidRPr="00BA50E3" w:rsidRDefault="003B7023" w:rsidP="003B7023">
      <w:pPr>
        <w:spacing w:after="0" w:line="240" w:lineRule="auto"/>
        <w:jc w:val="right"/>
        <w:rPr>
          <w:rFonts w:ascii="Aptos" w:hAnsi="Aptos"/>
        </w:rPr>
      </w:pPr>
    </w:p>
    <w:p w14:paraId="63D612F3" w14:textId="77777777" w:rsidR="00011899" w:rsidRPr="00BA50E3" w:rsidRDefault="00011899" w:rsidP="003B7023">
      <w:pPr>
        <w:spacing w:after="0" w:line="240" w:lineRule="auto"/>
        <w:jc w:val="right"/>
        <w:rPr>
          <w:rFonts w:ascii="Aptos" w:hAnsi="Aptos"/>
        </w:rPr>
      </w:pPr>
    </w:p>
    <w:p w14:paraId="2D3E4F17" w14:textId="2A682347" w:rsidR="00011899" w:rsidRDefault="002D59DB" w:rsidP="002D59DB">
      <w:pPr>
        <w:tabs>
          <w:tab w:val="left" w:pos="5966"/>
        </w:tabs>
        <w:spacing w:after="0" w:line="240" w:lineRule="auto"/>
        <w:rPr>
          <w:rFonts w:ascii="Aptos" w:hAnsi="Aptos"/>
        </w:rPr>
      </w:pPr>
      <w:r>
        <w:rPr>
          <w:rFonts w:ascii="Aptos" w:hAnsi="Aptos"/>
        </w:rPr>
        <w:tab/>
      </w:r>
    </w:p>
    <w:p w14:paraId="390425F7" w14:textId="77777777" w:rsidR="002D59DB" w:rsidRDefault="002D59DB" w:rsidP="002D59DB">
      <w:pPr>
        <w:tabs>
          <w:tab w:val="left" w:pos="5966"/>
        </w:tabs>
        <w:spacing w:after="0" w:line="240" w:lineRule="auto"/>
        <w:rPr>
          <w:rFonts w:ascii="Aptos" w:hAnsi="Aptos"/>
        </w:rPr>
      </w:pPr>
    </w:p>
    <w:p w14:paraId="50A8D3D5" w14:textId="77777777" w:rsidR="002D59DB" w:rsidRPr="00BA50E3" w:rsidRDefault="002D59DB" w:rsidP="002D59DB">
      <w:pPr>
        <w:tabs>
          <w:tab w:val="left" w:pos="5966"/>
        </w:tabs>
        <w:spacing w:after="0" w:line="240" w:lineRule="auto"/>
        <w:rPr>
          <w:rFonts w:ascii="Aptos" w:hAnsi="Aptos"/>
        </w:rPr>
      </w:pPr>
    </w:p>
    <w:p w14:paraId="51FA192C" w14:textId="77777777" w:rsidR="00011899" w:rsidRDefault="00011899" w:rsidP="003B7023">
      <w:pPr>
        <w:spacing w:after="0" w:line="240" w:lineRule="auto"/>
        <w:jc w:val="right"/>
        <w:rPr>
          <w:rFonts w:ascii="Aptos" w:hAnsi="Aptos"/>
        </w:rPr>
      </w:pPr>
    </w:p>
    <w:p w14:paraId="23B3B330" w14:textId="77777777" w:rsidR="007712E0" w:rsidRDefault="007712E0" w:rsidP="003B7023">
      <w:pPr>
        <w:spacing w:after="0" w:line="240" w:lineRule="auto"/>
        <w:jc w:val="right"/>
        <w:rPr>
          <w:rFonts w:ascii="Aptos" w:hAnsi="Aptos"/>
        </w:rPr>
      </w:pPr>
    </w:p>
    <w:p w14:paraId="284C017B" w14:textId="77777777" w:rsidR="007712E0" w:rsidRPr="00BA50E3" w:rsidRDefault="007712E0" w:rsidP="003B7023">
      <w:pPr>
        <w:spacing w:after="0" w:line="240" w:lineRule="auto"/>
        <w:jc w:val="right"/>
        <w:rPr>
          <w:rFonts w:ascii="Aptos" w:hAnsi="Aptos"/>
        </w:rPr>
      </w:pPr>
    </w:p>
    <w:p w14:paraId="1E1ED0BF" w14:textId="77777777" w:rsidR="007D3B71" w:rsidRPr="00DF0417" w:rsidRDefault="007D3B71" w:rsidP="003B7023">
      <w:pPr>
        <w:spacing w:after="0" w:line="240" w:lineRule="auto"/>
        <w:jc w:val="right"/>
        <w:rPr>
          <w:rFonts w:ascii="Aptos" w:hAnsi="Aptos"/>
          <w:sz w:val="40"/>
          <w:szCs w:val="40"/>
        </w:rPr>
      </w:pPr>
    </w:p>
    <w:p w14:paraId="2BBCC24A" w14:textId="77777777" w:rsidR="00DF0417" w:rsidRDefault="007D3B71" w:rsidP="003B7023">
      <w:pPr>
        <w:spacing w:after="0" w:line="240" w:lineRule="auto"/>
        <w:jc w:val="center"/>
        <w:rPr>
          <w:rFonts w:ascii="Aptos" w:hAnsi="Aptos"/>
          <w:b/>
          <w:bCs/>
          <w:sz w:val="40"/>
          <w:szCs w:val="40"/>
        </w:rPr>
      </w:pPr>
      <w:r w:rsidRPr="00DF0417">
        <w:rPr>
          <w:rFonts w:ascii="Aptos" w:hAnsi="Aptos"/>
          <w:b/>
          <w:bCs/>
          <w:sz w:val="40"/>
          <w:szCs w:val="40"/>
        </w:rPr>
        <w:t xml:space="preserve">‘Children Missing Education’ and </w:t>
      </w:r>
    </w:p>
    <w:p w14:paraId="03306B66" w14:textId="3BB8630D" w:rsidR="007D3B71" w:rsidRPr="00DF0417" w:rsidRDefault="007D3B71" w:rsidP="003B7023">
      <w:pPr>
        <w:spacing w:after="0" w:line="240" w:lineRule="auto"/>
        <w:jc w:val="center"/>
        <w:rPr>
          <w:rFonts w:ascii="Aptos" w:hAnsi="Aptos"/>
          <w:b/>
          <w:bCs/>
          <w:sz w:val="40"/>
          <w:szCs w:val="40"/>
        </w:rPr>
      </w:pPr>
      <w:r w:rsidRPr="00DF0417">
        <w:rPr>
          <w:rFonts w:ascii="Aptos" w:hAnsi="Aptos"/>
          <w:b/>
          <w:bCs/>
          <w:sz w:val="40"/>
          <w:szCs w:val="40"/>
        </w:rPr>
        <w:t xml:space="preserve">Pupil ‘On and Off Rolling’ </w:t>
      </w:r>
    </w:p>
    <w:p w14:paraId="57F39A72" w14:textId="77777777" w:rsidR="00011899" w:rsidRPr="00BA50E3" w:rsidRDefault="00011899" w:rsidP="003B7023">
      <w:pPr>
        <w:spacing w:after="0" w:line="240" w:lineRule="auto"/>
        <w:jc w:val="center"/>
        <w:rPr>
          <w:rFonts w:ascii="Aptos" w:hAnsi="Aptos"/>
          <w:b/>
          <w:bCs/>
          <w:sz w:val="28"/>
          <w:szCs w:val="28"/>
        </w:rPr>
      </w:pPr>
    </w:p>
    <w:p w14:paraId="354376D1" w14:textId="77777777" w:rsidR="00011899" w:rsidRDefault="00011899" w:rsidP="003B7023">
      <w:pPr>
        <w:spacing w:after="0" w:line="240" w:lineRule="auto"/>
        <w:jc w:val="center"/>
        <w:rPr>
          <w:rFonts w:ascii="Aptos" w:hAnsi="Aptos"/>
          <w:b/>
          <w:bCs/>
          <w:sz w:val="32"/>
          <w:szCs w:val="32"/>
        </w:rPr>
      </w:pPr>
    </w:p>
    <w:p w14:paraId="1539A9AA" w14:textId="77777777" w:rsidR="007712E0" w:rsidRDefault="007712E0" w:rsidP="003B7023">
      <w:pPr>
        <w:spacing w:after="0" w:line="240" w:lineRule="auto"/>
        <w:jc w:val="center"/>
        <w:rPr>
          <w:rFonts w:ascii="Aptos" w:hAnsi="Aptos"/>
          <w:b/>
          <w:bCs/>
          <w:sz w:val="32"/>
          <w:szCs w:val="32"/>
        </w:rPr>
      </w:pPr>
    </w:p>
    <w:p w14:paraId="74624857" w14:textId="77777777" w:rsidR="007712E0" w:rsidRDefault="007712E0" w:rsidP="003B7023">
      <w:pPr>
        <w:spacing w:after="0" w:line="240" w:lineRule="auto"/>
        <w:jc w:val="center"/>
        <w:rPr>
          <w:rFonts w:ascii="Aptos" w:hAnsi="Aptos"/>
          <w:b/>
          <w:bCs/>
          <w:sz w:val="32"/>
          <w:szCs w:val="32"/>
        </w:rPr>
      </w:pPr>
    </w:p>
    <w:p w14:paraId="7580EF9A" w14:textId="77777777" w:rsidR="007712E0" w:rsidRPr="00BA50E3" w:rsidRDefault="007712E0" w:rsidP="003B7023">
      <w:pPr>
        <w:spacing w:after="0" w:line="240" w:lineRule="auto"/>
        <w:jc w:val="center"/>
        <w:rPr>
          <w:rFonts w:ascii="Aptos" w:hAnsi="Aptos"/>
          <w:b/>
          <w:bCs/>
          <w:sz w:val="32"/>
          <w:szCs w:val="32"/>
        </w:rPr>
      </w:pPr>
    </w:p>
    <w:p w14:paraId="2271791D" w14:textId="77777777" w:rsidR="007D3B71" w:rsidRPr="00BA50E3" w:rsidRDefault="007D3B71" w:rsidP="003B7023">
      <w:pPr>
        <w:spacing w:after="0" w:line="240" w:lineRule="auto"/>
        <w:rPr>
          <w:rFonts w:ascii="Aptos" w:hAnsi="Aptos"/>
          <w:sz w:val="28"/>
          <w:szCs w:val="28"/>
        </w:rPr>
      </w:pPr>
    </w:p>
    <w:p w14:paraId="764014F0" w14:textId="77777777" w:rsidR="007D3B71" w:rsidRPr="00BA50E3" w:rsidRDefault="007D3B71" w:rsidP="003B7023">
      <w:pPr>
        <w:pStyle w:val="Heading1"/>
        <w:spacing w:line="240" w:lineRule="auto"/>
        <w:jc w:val="center"/>
        <w:rPr>
          <w:rFonts w:ascii="Aptos" w:hAnsi="Aptos"/>
          <w:b w:val="0"/>
          <w:bCs/>
          <w:i/>
          <w:sz w:val="28"/>
          <w:szCs w:val="28"/>
        </w:rPr>
      </w:pPr>
      <w:r w:rsidRPr="00BA50E3">
        <w:rPr>
          <w:rFonts w:ascii="Aptos" w:hAnsi="Aptos"/>
          <w:b w:val="0"/>
          <w:bCs/>
          <w:i/>
          <w:sz w:val="28"/>
          <w:szCs w:val="28"/>
        </w:rPr>
        <w:t>Guidance for Schools, Academies, and Other Agencies</w:t>
      </w:r>
    </w:p>
    <w:p w14:paraId="13703F5D" w14:textId="77777777" w:rsidR="007D3B71" w:rsidRPr="00BA50E3" w:rsidRDefault="007D3B71" w:rsidP="003B7023">
      <w:pPr>
        <w:spacing w:after="0" w:line="240" w:lineRule="auto"/>
        <w:jc w:val="both"/>
        <w:rPr>
          <w:rFonts w:ascii="Aptos" w:hAnsi="Aptos"/>
          <w:sz w:val="28"/>
          <w:szCs w:val="28"/>
        </w:rPr>
      </w:pPr>
    </w:p>
    <w:p w14:paraId="04A69DE6" w14:textId="77777777" w:rsidR="007D3B71" w:rsidRPr="00BA50E3" w:rsidRDefault="007D3B71" w:rsidP="003B7023">
      <w:pPr>
        <w:spacing w:after="0" w:line="240" w:lineRule="auto"/>
        <w:jc w:val="both"/>
        <w:rPr>
          <w:rFonts w:ascii="Aptos" w:hAnsi="Aptos"/>
          <w:sz w:val="28"/>
          <w:szCs w:val="28"/>
        </w:rPr>
      </w:pPr>
    </w:p>
    <w:p w14:paraId="2B733C02" w14:textId="77777777" w:rsidR="003B7023" w:rsidRPr="00BA50E3" w:rsidRDefault="003B7023" w:rsidP="003B7023">
      <w:pPr>
        <w:spacing w:after="0" w:line="240" w:lineRule="auto"/>
        <w:jc w:val="both"/>
        <w:rPr>
          <w:rFonts w:ascii="Aptos" w:hAnsi="Aptos"/>
          <w:sz w:val="28"/>
          <w:szCs w:val="28"/>
        </w:rPr>
      </w:pPr>
    </w:p>
    <w:p w14:paraId="2227E775" w14:textId="77777777" w:rsidR="003B7023" w:rsidRPr="00BA50E3" w:rsidRDefault="003B7023" w:rsidP="003B7023">
      <w:pPr>
        <w:spacing w:after="0" w:line="240" w:lineRule="auto"/>
        <w:jc w:val="both"/>
        <w:rPr>
          <w:rFonts w:ascii="Aptos" w:hAnsi="Aptos"/>
          <w:sz w:val="28"/>
          <w:szCs w:val="28"/>
        </w:rPr>
      </w:pPr>
    </w:p>
    <w:p w14:paraId="153075EE" w14:textId="77777777" w:rsidR="003B7023" w:rsidRPr="00BA50E3" w:rsidRDefault="003B7023" w:rsidP="003B7023">
      <w:pPr>
        <w:spacing w:after="0" w:line="240" w:lineRule="auto"/>
        <w:jc w:val="both"/>
        <w:rPr>
          <w:rFonts w:ascii="Aptos" w:hAnsi="Aptos"/>
          <w:sz w:val="28"/>
          <w:szCs w:val="28"/>
        </w:rPr>
      </w:pPr>
    </w:p>
    <w:p w14:paraId="62760311" w14:textId="77777777" w:rsidR="003B7023" w:rsidRPr="00BA50E3" w:rsidRDefault="003B7023" w:rsidP="003B7023">
      <w:pPr>
        <w:spacing w:after="0" w:line="240" w:lineRule="auto"/>
        <w:jc w:val="both"/>
        <w:rPr>
          <w:rFonts w:ascii="Aptos" w:hAnsi="Aptos"/>
          <w:sz w:val="28"/>
          <w:szCs w:val="28"/>
        </w:rPr>
      </w:pPr>
    </w:p>
    <w:p w14:paraId="68632930" w14:textId="77777777" w:rsidR="003B7023" w:rsidRPr="00BA50E3" w:rsidRDefault="003B7023" w:rsidP="003B7023">
      <w:pPr>
        <w:spacing w:after="0" w:line="240" w:lineRule="auto"/>
        <w:jc w:val="both"/>
        <w:rPr>
          <w:rFonts w:ascii="Aptos" w:hAnsi="Aptos"/>
          <w:sz w:val="28"/>
          <w:szCs w:val="28"/>
        </w:rPr>
      </w:pPr>
    </w:p>
    <w:p w14:paraId="2EFED000" w14:textId="77777777" w:rsidR="003B7023" w:rsidRDefault="003B7023" w:rsidP="003B7023">
      <w:pPr>
        <w:spacing w:after="0" w:line="240" w:lineRule="auto"/>
        <w:jc w:val="both"/>
        <w:rPr>
          <w:rFonts w:ascii="Aptos" w:hAnsi="Aptos"/>
          <w:sz w:val="28"/>
          <w:szCs w:val="28"/>
        </w:rPr>
      </w:pPr>
    </w:p>
    <w:p w14:paraId="54C6EEE3" w14:textId="77777777" w:rsidR="007712E0" w:rsidRDefault="007712E0" w:rsidP="003B7023">
      <w:pPr>
        <w:spacing w:after="0" w:line="240" w:lineRule="auto"/>
        <w:jc w:val="both"/>
        <w:rPr>
          <w:rFonts w:ascii="Aptos" w:hAnsi="Aptos"/>
          <w:sz w:val="28"/>
          <w:szCs w:val="28"/>
        </w:rPr>
      </w:pPr>
    </w:p>
    <w:p w14:paraId="07043AA1" w14:textId="77777777" w:rsidR="007D3B71" w:rsidRPr="00BA50E3" w:rsidRDefault="007D3B71" w:rsidP="003B7023">
      <w:pPr>
        <w:spacing w:after="0" w:line="240" w:lineRule="auto"/>
        <w:jc w:val="both"/>
        <w:rPr>
          <w:rFonts w:ascii="Aptos" w:hAnsi="Aptos"/>
          <w:sz w:val="28"/>
          <w:szCs w:val="28"/>
        </w:rPr>
      </w:pPr>
    </w:p>
    <w:p w14:paraId="4849DD32" w14:textId="276500D1" w:rsidR="007D3B71" w:rsidRPr="007712E0" w:rsidRDefault="00DF0417" w:rsidP="003B7023">
      <w:pPr>
        <w:spacing w:after="0" w:line="240" w:lineRule="auto"/>
        <w:jc w:val="center"/>
        <w:rPr>
          <w:rFonts w:ascii="Aptos" w:hAnsi="Aptos"/>
        </w:rPr>
      </w:pPr>
      <w:r>
        <w:rPr>
          <w:rFonts w:ascii="Aptos" w:hAnsi="Aptos"/>
        </w:rPr>
        <w:t xml:space="preserve">First </w:t>
      </w:r>
      <w:r w:rsidR="007D3B71" w:rsidRPr="007712E0">
        <w:rPr>
          <w:rFonts w:ascii="Aptos" w:hAnsi="Aptos"/>
        </w:rPr>
        <w:t>issued September 2017</w:t>
      </w:r>
    </w:p>
    <w:p w14:paraId="54B7B588" w14:textId="77777777" w:rsidR="007D3B71" w:rsidRPr="007712E0" w:rsidRDefault="007D3B71" w:rsidP="003B7023">
      <w:pPr>
        <w:spacing w:after="0" w:line="240" w:lineRule="auto"/>
        <w:jc w:val="center"/>
        <w:rPr>
          <w:rFonts w:ascii="Aptos" w:hAnsi="Aptos"/>
        </w:rPr>
      </w:pPr>
      <w:r w:rsidRPr="007712E0">
        <w:rPr>
          <w:rFonts w:ascii="Aptos" w:hAnsi="Aptos"/>
        </w:rPr>
        <w:t>Reviewed and Revised – March 2018</w:t>
      </w:r>
    </w:p>
    <w:p w14:paraId="26BC119A" w14:textId="59A52E82" w:rsidR="007D3B71" w:rsidRPr="007712E0" w:rsidRDefault="007D3B71" w:rsidP="003B7023">
      <w:pPr>
        <w:spacing w:after="0" w:line="240" w:lineRule="auto"/>
        <w:jc w:val="center"/>
        <w:rPr>
          <w:rFonts w:ascii="Aptos" w:hAnsi="Aptos"/>
        </w:rPr>
      </w:pPr>
      <w:r w:rsidRPr="007712E0">
        <w:rPr>
          <w:rFonts w:ascii="Aptos" w:hAnsi="Aptos"/>
        </w:rPr>
        <w:t>Reviewed and Revised -</w:t>
      </w:r>
      <w:r w:rsidR="006612A1">
        <w:rPr>
          <w:rFonts w:ascii="Aptos" w:hAnsi="Aptos"/>
        </w:rPr>
        <w:t xml:space="preserve"> </w:t>
      </w:r>
      <w:r w:rsidRPr="007712E0">
        <w:rPr>
          <w:rFonts w:ascii="Aptos" w:hAnsi="Aptos"/>
        </w:rPr>
        <w:t>November 2018</w:t>
      </w:r>
    </w:p>
    <w:p w14:paraId="17FC09B4" w14:textId="77777777" w:rsidR="007D3B71" w:rsidRPr="007712E0" w:rsidRDefault="007D3B71" w:rsidP="003B7023">
      <w:pPr>
        <w:spacing w:after="0" w:line="240" w:lineRule="auto"/>
        <w:jc w:val="center"/>
        <w:rPr>
          <w:rFonts w:ascii="Aptos" w:hAnsi="Aptos"/>
        </w:rPr>
      </w:pPr>
      <w:r w:rsidRPr="007712E0">
        <w:rPr>
          <w:rFonts w:ascii="Aptos" w:hAnsi="Aptos"/>
        </w:rPr>
        <w:t xml:space="preserve">Reviewed and Revised- July 2019 </w:t>
      </w:r>
    </w:p>
    <w:p w14:paraId="3B0D002E" w14:textId="77777777" w:rsidR="007D3B71" w:rsidRPr="007712E0" w:rsidRDefault="007D3B71" w:rsidP="003B7023">
      <w:pPr>
        <w:spacing w:after="0" w:line="240" w:lineRule="auto"/>
        <w:jc w:val="center"/>
        <w:rPr>
          <w:rFonts w:ascii="Aptos" w:hAnsi="Aptos"/>
        </w:rPr>
      </w:pPr>
      <w:r w:rsidRPr="007712E0">
        <w:rPr>
          <w:rFonts w:ascii="Aptos" w:hAnsi="Aptos"/>
        </w:rPr>
        <w:t>Reviewed March 2023 – David Lister CME/VCAP Manager</w:t>
      </w:r>
    </w:p>
    <w:p w14:paraId="7CCCAA9E" w14:textId="77777777" w:rsidR="007D3B71" w:rsidRPr="007712E0" w:rsidRDefault="007D3B71" w:rsidP="003B7023">
      <w:pPr>
        <w:spacing w:after="0" w:line="240" w:lineRule="auto"/>
        <w:jc w:val="center"/>
        <w:rPr>
          <w:rFonts w:ascii="Aptos" w:hAnsi="Aptos"/>
        </w:rPr>
      </w:pPr>
      <w:r w:rsidRPr="007712E0">
        <w:rPr>
          <w:rFonts w:ascii="Aptos" w:hAnsi="Aptos"/>
        </w:rPr>
        <w:t>Reviewed and Revised – August 2023</w:t>
      </w:r>
    </w:p>
    <w:p w14:paraId="0C5A98B6" w14:textId="77777777" w:rsidR="00011899" w:rsidRPr="00BA50E3" w:rsidRDefault="00011899" w:rsidP="003B7023">
      <w:pPr>
        <w:rPr>
          <w:rFonts w:ascii="Aptos" w:hAnsi="Aptos"/>
        </w:rPr>
      </w:pPr>
    </w:p>
    <w:p w14:paraId="07D566A6" w14:textId="4C6C4504" w:rsidR="00011899" w:rsidRPr="00BA50E3" w:rsidRDefault="003B7023" w:rsidP="003B7023">
      <w:pPr>
        <w:rPr>
          <w:rFonts w:ascii="Aptos" w:hAnsi="Aptos"/>
        </w:rPr>
      </w:pPr>
      <w:r w:rsidRPr="00BA50E3">
        <w:rPr>
          <w:rFonts w:ascii="Aptos" w:hAnsi="Aptos"/>
        </w:rPr>
        <w:t>Next Review Due: August 2024</w:t>
      </w:r>
    </w:p>
    <w:p w14:paraId="10DF9551" w14:textId="77777777" w:rsidR="0087652A" w:rsidRDefault="0087652A" w:rsidP="002D59DB">
      <w:pPr>
        <w:rPr>
          <w:rFonts w:ascii="Aptos" w:hAnsi="Aptos"/>
        </w:rPr>
      </w:pPr>
    </w:p>
    <w:p w14:paraId="21B965BC" w14:textId="77777777" w:rsidR="0087652A" w:rsidRPr="0087652A" w:rsidRDefault="0087652A" w:rsidP="0087652A">
      <w:pPr>
        <w:rPr>
          <w:rFonts w:ascii="Aptos" w:hAnsi="Aptos"/>
        </w:rPr>
      </w:pPr>
    </w:p>
    <w:p w14:paraId="4166B4C5" w14:textId="77777777" w:rsidR="0087652A" w:rsidRPr="0087652A" w:rsidRDefault="0087652A" w:rsidP="0087652A">
      <w:pPr>
        <w:rPr>
          <w:rFonts w:ascii="Aptos" w:hAnsi="Aptos"/>
        </w:rPr>
      </w:pPr>
    </w:p>
    <w:p w14:paraId="3ECBD489" w14:textId="5C70293C" w:rsidR="002D59DB" w:rsidRPr="002D59DB" w:rsidRDefault="00011899" w:rsidP="002D59DB">
      <w:pPr>
        <w:rPr>
          <w:b/>
          <w:bCs/>
        </w:rPr>
      </w:pPr>
      <w:r w:rsidRPr="0087652A">
        <w:rPr>
          <w:rFonts w:ascii="Aptos" w:hAnsi="Aptos"/>
        </w:rPr>
        <w:br w:type="page"/>
      </w:r>
      <w:r w:rsidR="002D59DB" w:rsidRPr="002D59DB">
        <w:rPr>
          <w:b/>
          <w:bCs/>
        </w:rPr>
        <w:lastRenderedPageBreak/>
        <w:t xml:space="preserve">Contents </w:t>
      </w:r>
    </w:p>
    <w:p w14:paraId="61575669" w14:textId="77777777" w:rsidR="002D59DB" w:rsidRDefault="002D59DB" w:rsidP="002D59DB"/>
    <w:p w14:paraId="462D6BEC" w14:textId="05ED3C1C" w:rsidR="002D59DB" w:rsidRPr="00E96944" w:rsidRDefault="002D59DB" w:rsidP="007B064F">
      <w:pPr>
        <w:tabs>
          <w:tab w:val="left" w:pos="8505"/>
        </w:tabs>
        <w:rPr>
          <w:rFonts w:ascii="Aptos" w:hAnsi="Aptos"/>
          <w:i/>
        </w:rPr>
      </w:pPr>
      <w:r w:rsidRPr="00E96944">
        <w:rPr>
          <w:rFonts w:ascii="Aptos" w:hAnsi="Aptos"/>
          <w:i/>
        </w:rPr>
        <w:t>Summary</w:t>
      </w:r>
      <w:r w:rsidR="007B064F" w:rsidRPr="00E96944">
        <w:rPr>
          <w:rFonts w:ascii="Aptos" w:hAnsi="Aptos"/>
          <w:i/>
        </w:rPr>
        <w:tab/>
      </w:r>
      <w:r w:rsidRPr="00E96944">
        <w:rPr>
          <w:rFonts w:ascii="Aptos" w:hAnsi="Aptos"/>
          <w:i/>
        </w:rPr>
        <w:t>Pg</w:t>
      </w:r>
    </w:p>
    <w:p w14:paraId="579227F5" w14:textId="3EA17BE8" w:rsidR="002D59DB" w:rsidRPr="007B064F" w:rsidRDefault="002D59DB" w:rsidP="007B064F">
      <w:pPr>
        <w:pStyle w:val="ListParagraph"/>
        <w:numPr>
          <w:ilvl w:val="0"/>
          <w:numId w:val="3"/>
        </w:numPr>
        <w:tabs>
          <w:tab w:val="left" w:pos="8505"/>
        </w:tabs>
        <w:ind w:left="360"/>
        <w:rPr>
          <w:rFonts w:ascii="Aptos" w:hAnsi="Aptos"/>
          <w:sz w:val="22"/>
          <w:szCs w:val="22"/>
        </w:rPr>
      </w:pPr>
      <w:r w:rsidRPr="007B064F">
        <w:rPr>
          <w:rFonts w:ascii="Aptos" w:hAnsi="Aptos"/>
          <w:sz w:val="22"/>
          <w:szCs w:val="22"/>
        </w:rPr>
        <w:t>Introduction</w:t>
      </w:r>
      <w:r w:rsidR="007B064F">
        <w:rPr>
          <w:rFonts w:ascii="Aptos" w:hAnsi="Aptos"/>
          <w:sz w:val="22"/>
          <w:szCs w:val="22"/>
        </w:rPr>
        <w:tab/>
      </w:r>
      <w:r w:rsidRPr="007B064F">
        <w:rPr>
          <w:rFonts w:ascii="Aptos" w:hAnsi="Aptos"/>
          <w:sz w:val="22"/>
          <w:szCs w:val="22"/>
        </w:rPr>
        <w:t>2</w:t>
      </w:r>
    </w:p>
    <w:p w14:paraId="1D13B913" w14:textId="09F8847B" w:rsidR="002D59DB" w:rsidRPr="007B064F" w:rsidRDefault="002D59DB" w:rsidP="007B064F">
      <w:pPr>
        <w:pStyle w:val="ListParagraph"/>
        <w:tabs>
          <w:tab w:val="left" w:pos="8505"/>
        </w:tabs>
        <w:ind w:left="360"/>
        <w:rPr>
          <w:rFonts w:ascii="Aptos" w:hAnsi="Aptos"/>
          <w:sz w:val="22"/>
          <w:szCs w:val="22"/>
        </w:rPr>
      </w:pPr>
    </w:p>
    <w:p w14:paraId="18AFC3EE" w14:textId="30074503" w:rsidR="002D59DB" w:rsidRPr="007B064F" w:rsidRDefault="002D59DB" w:rsidP="007B064F">
      <w:pPr>
        <w:pStyle w:val="ListParagraph"/>
        <w:numPr>
          <w:ilvl w:val="0"/>
          <w:numId w:val="3"/>
        </w:numPr>
        <w:tabs>
          <w:tab w:val="left" w:pos="8505"/>
        </w:tabs>
        <w:ind w:left="360"/>
        <w:rPr>
          <w:rFonts w:ascii="Aptos" w:hAnsi="Aptos"/>
          <w:sz w:val="22"/>
          <w:szCs w:val="22"/>
        </w:rPr>
      </w:pPr>
      <w:r w:rsidRPr="007B064F">
        <w:rPr>
          <w:rFonts w:ascii="Aptos" w:hAnsi="Aptos"/>
          <w:sz w:val="22"/>
          <w:szCs w:val="22"/>
        </w:rPr>
        <w:t xml:space="preserve">Removal from </w:t>
      </w:r>
      <w:r w:rsidR="002E678C">
        <w:rPr>
          <w:rFonts w:ascii="Aptos" w:hAnsi="Aptos"/>
          <w:sz w:val="22"/>
          <w:szCs w:val="22"/>
        </w:rPr>
        <w:t>r</w:t>
      </w:r>
      <w:r w:rsidRPr="007B064F">
        <w:rPr>
          <w:rFonts w:ascii="Aptos" w:hAnsi="Aptos"/>
          <w:sz w:val="22"/>
          <w:szCs w:val="22"/>
        </w:rPr>
        <w:t xml:space="preserve">egisters </w:t>
      </w:r>
      <w:r w:rsidR="002E678C">
        <w:rPr>
          <w:rFonts w:ascii="Aptos" w:hAnsi="Aptos"/>
          <w:sz w:val="22"/>
          <w:szCs w:val="22"/>
        </w:rPr>
        <w:t xml:space="preserve">and the </w:t>
      </w:r>
      <w:r w:rsidRPr="007B064F">
        <w:rPr>
          <w:rFonts w:ascii="Aptos" w:hAnsi="Aptos"/>
          <w:sz w:val="22"/>
          <w:szCs w:val="22"/>
        </w:rPr>
        <w:t>process for removing or adding pupils to school rolls</w:t>
      </w:r>
      <w:r w:rsidR="007B064F" w:rsidRPr="007B064F">
        <w:rPr>
          <w:rFonts w:ascii="Aptos" w:hAnsi="Aptos"/>
          <w:sz w:val="22"/>
          <w:szCs w:val="22"/>
        </w:rPr>
        <w:tab/>
      </w:r>
      <w:r w:rsidRPr="007B064F">
        <w:rPr>
          <w:rFonts w:ascii="Aptos" w:hAnsi="Aptos"/>
          <w:sz w:val="22"/>
          <w:szCs w:val="22"/>
        </w:rPr>
        <w:t>3</w:t>
      </w:r>
    </w:p>
    <w:p w14:paraId="29FC3384" w14:textId="578C1553" w:rsidR="002D59DB" w:rsidRPr="007B064F" w:rsidRDefault="002D59DB" w:rsidP="007B064F">
      <w:pPr>
        <w:pStyle w:val="ListParagraph"/>
        <w:tabs>
          <w:tab w:val="left" w:pos="8505"/>
        </w:tabs>
        <w:ind w:left="0"/>
        <w:rPr>
          <w:rFonts w:ascii="Aptos" w:hAnsi="Aptos"/>
          <w:sz w:val="22"/>
          <w:szCs w:val="22"/>
        </w:rPr>
      </w:pPr>
    </w:p>
    <w:p w14:paraId="4B510F51" w14:textId="28FF017B" w:rsidR="002D59DB" w:rsidRPr="007B064F" w:rsidRDefault="002D59DB" w:rsidP="007B064F">
      <w:pPr>
        <w:pStyle w:val="BodyText"/>
        <w:numPr>
          <w:ilvl w:val="0"/>
          <w:numId w:val="3"/>
        </w:numPr>
        <w:tabs>
          <w:tab w:val="left" w:pos="8505"/>
        </w:tabs>
        <w:spacing w:line="240" w:lineRule="auto"/>
        <w:ind w:left="360"/>
        <w:rPr>
          <w:rFonts w:ascii="Aptos" w:hAnsi="Aptos"/>
          <w:b w:val="0"/>
          <w:sz w:val="22"/>
          <w:szCs w:val="22"/>
        </w:rPr>
      </w:pPr>
      <w:r w:rsidRPr="007B064F">
        <w:rPr>
          <w:rFonts w:ascii="Aptos" w:hAnsi="Aptos"/>
          <w:b w:val="0"/>
          <w:sz w:val="22"/>
          <w:szCs w:val="22"/>
        </w:rPr>
        <w:t>Guidance for completing CME form</w:t>
      </w:r>
      <w:r w:rsidRPr="007B064F">
        <w:rPr>
          <w:rFonts w:ascii="Aptos" w:hAnsi="Aptos"/>
          <w:b w:val="0"/>
          <w:sz w:val="22"/>
          <w:szCs w:val="22"/>
        </w:rPr>
        <w:tab/>
      </w:r>
      <w:r w:rsidR="00E324C0">
        <w:rPr>
          <w:rFonts w:ascii="Aptos" w:hAnsi="Aptos"/>
          <w:b w:val="0"/>
          <w:sz w:val="22"/>
          <w:szCs w:val="22"/>
        </w:rPr>
        <w:t>4</w:t>
      </w:r>
    </w:p>
    <w:p w14:paraId="7FC57163" w14:textId="77777777" w:rsidR="002D59DB" w:rsidRPr="007B064F" w:rsidRDefault="002D59DB" w:rsidP="007B064F">
      <w:pPr>
        <w:pStyle w:val="BodyText"/>
        <w:tabs>
          <w:tab w:val="left" w:pos="8505"/>
        </w:tabs>
        <w:spacing w:line="240" w:lineRule="auto"/>
        <w:rPr>
          <w:rFonts w:ascii="Aptos" w:hAnsi="Aptos"/>
          <w:b w:val="0"/>
          <w:sz w:val="22"/>
          <w:szCs w:val="22"/>
        </w:rPr>
      </w:pPr>
    </w:p>
    <w:p w14:paraId="549BD06F" w14:textId="46E39267" w:rsidR="002D59DB" w:rsidRPr="007B064F" w:rsidRDefault="002D59DB" w:rsidP="007B064F">
      <w:pPr>
        <w:pStyle w:val="ListParagraph"/>
        <w:numPr>
          <w:ilvl w:val="0"/>
          <w:numId w:val="3"/>
        </w:numPr>
        <w:tabs>
          <w:tab w:val="left" w:pos="8505"/>
        </w:tabs>
        <w:ind w:left="360"/>
        <w:rPr>
          <w:rFonts w:ascii="Aptos" w:hAnsi="Aptos"/>
          <w:sz w:val="22"/>
          <w:szCs w:val="22"/>
        </w:rPr>
      </w:pPr>
      <w:r w:rsidRPr="007B064F">
        <w:rPr>
          <w:rFonts w:ascii="Aptos" w:hAnsi="Aptos"/>
          <w:color w:val="000000"/>
          <w:sz w:val="22"/>
          <w:szCs w:val="22"/>
        </w:rPr>
        <w:t xml:space="preserve">CME </w:t>
      </w:r>
      <w:r w:rsidR="002E678C">
        <w:rPr>
          <w:rFonts w:ascii="Aptos" w:hAnsi="Aptos"/>
          <w:color w:val="000000"/>
          <w:sz w:val="22"/>
          <w:szCs w:val="22"/>
        </w:rPr>
        <w:t>r</w:t>
      </w:r>
      <w:r w:rsidRPr="007B064F">
        <w:rPr>
          <w:rFonts w:ascii="Aptos" w:hAnsi="Aptos"/>
          <w:color w:val="000000"/>
          <w:sz w:val="22"/>
          <w:szCs w:val="22"/>
        </w:rPr>
        <w:t xml:space="preserve">eferral </w:t>
      </w:r>
      <w:r w:rsidR="002E678C">
        <w:rPr>
          <w:rFonts w:ascii="Aptos" w:hAnsi="Aptos"/>
          <w:color w:val="000000"/>
          <w:sz w:val="22"/>
          <w:szCs w:val="22"/>
        </w:rPr>
        <w:t>p</w:t>
      </w:r>
      <w:r w:rsidRPr="007B064F">
        <w:rPr>
          <w:rFonts w:ascii="Aptos" w:hAnsi="Aptos"/>
          <w:color w:val="000000"/>
          <w:sz w:val="22"/>
          <w:szCs w:val="22"/>
        </w:rPr>
        <w:t>rocess</w:t>
      </w:r>
      <w:r w:rsidRPr="007B064F">
        <w:rPr>
          <w:rFonts w:ascii="Aptos" w:hAnsi="Aptos"/>
          <w:color w:val="000000"/>
          <w:sz w:val="22"/>
          <w:szCs w:val="22"/>
        </w:rPr>
        <w:tab/>
      </w:r>
      <w:r w:rsidR="00B51301">
        <w:rPr>
          <w:rFonts w:ascii="Aptos" w:hAnsi="Aptos"/>
          <w:color w:val="000000"/>
          <w:sz w:val="22"/>
          <w:szCs w:val="22"/>
        </w:rPr>
        <w:t>6</w:t>
      </w:r>
    </w:p>
    <w:p w14:paraId="78981AB2" w14:textId="77777777" w:rsidR="002D59DB" w:rsidRPr="007B064F" w:rsidRDefault="002D59DB" w:rsidP="007B064F">
      <w:pPr>
        <w:pStyle w:val="ListParagraph"/>
        <w:tabs>
          <w:tab w:val="left" w:pos="8505"/>
        </w:tabs>
        <w:ind w:left="0"/>
        <w:rPr>
          <w:rFonts w:ascii="Aptos" w:hAnsi="Aptos"/>
          <w:sz w:val="22"/>
          <w:szCs w:val="22"/>
        </w:rPr>
      </w:pPr>
    </w:p>
    <w:p w14:paraId="7E451FD6" w14:textId="1A173C0F" w:rsidR="002D59DB" w:rsidRPr="007B064F" w:rsidRDefault="002D59DB" w:rsidP="007B064F">
      <w:pPr>
        <w:pStyle w:val="ListParagraph"/>
        <w:numPr>
          <w:ilvl w:val="0"/>
          <w:numId w:val="3"/>
        </w:numPr>
        <w:tabs>
          <w:tab w:val="left" w:pos="8505"/>
        </w:tabs>
        <w:autoSpaceDE w:val="0"/>
        <w:autoSpaceDN w:val="0"/>
        <w:adjustRightInd w:val="0"/>
        <w:ind w:left="360"/>
        <w:rPr>
          <w:rFonts w:ascii="Aptos" w:hAnsi="Aptos" w:cs="Arial"/>
          <w:color w:val="000000"/>
          <w:sz w:val="22"/>
          <w:szCs w:val="22"/>
          <w:lang w:eastAsia="en-GB"/>
        </w:rPr>
      </w:pPr>
      <w:r w:rsidRPr="007B064F">
        <w:rPr>
          <w:rFonts w:ascii="Aptos" w:hAnsi="Aptos" w:cs="Arial"/>
          <w:color w:val="000000"/>
          <w:sz w:val="22"/>
          <w:szCs w:val="22"/>
          <w:lang w:eastAsia="en-GB"/>
        </w:rPr>
        <w:t>Appendix A</w:t>
      </w:r>
      <w:r w:rsidRPr="007B064F">
        <w:rPr>
          <w:rFonts w:ascii="Aptos" w:hAnsi="Aptos" w:cs="Arial"/>
          <w:color w:val="000000"/>
          <w:sz w:val="22"/>
          <w:szCs w:val="22"/>
          <w:lang w:eastAsia="en-GB"/>
        </w:rPr>
        <w:tab/>
      </w:r>
      <w:r w:rsidR="00B51301">
        <w:rPr>
          <w:rFonts w:ascii="Aptos" w:hAnsi="Aptos" w:cs="Arial"/>
          <w:color w:val="000000"/>
          <w:sz w:val="22"/>
          <w:szCs w:val="22"/>
          <w:lang w:eastAsia="en-GB"/>
        </w:rPr>
        <w:t>8</w:t>
      </w:r>
    </w:p>
    <w:p w14:paraId="3CE35AA4" w14:textId="77777777" w:rsidR="002D59DB" w:rsidRPr="007B064F" w:rsidRDefault="002D59DB" w:rsidP="007B064F">
      <w:pPr>
        <w:pStyle w:val="ListParagraph"/>
        <w:tabs>
          <w:tab w:val="left" w:pos="8505"/>
        </w:tabs>
        <w:autoSpaceDE w:val="0"/>
        <w:autoSpaceDN w:val="0"/>
        <w:adjustRightInd w:val="0"/>
        <w:ind w:left="0"/>
        <w:rPr>
          <w:rFonts w:ascii="Aptos" w:hAnsi="Aptos" w:cs="Arial"/>
          <w:color w:val="000000"/>
          <w:sz w:val="22"/>
          <w:szCs w:val="22"/>
          <w:lang w:eastAsia="en-GB"/>
        </w:rPr>
      </w:pPr>
    </w:p>
    <w:p w14:paraId="79190FD4" w14:textId="5F6BE2AC" w:rsidR="002D59DB" w:rsidRPr="007B064F" w:rsidRDefault="002D59DB" w:rsidP="007B064F">
      <w:pPr>
        <w:pStyle w:val="ListParagraph"/>
        <w:numPr>
          <w:ilvl w:val="0"/>
          <w:numId w:val="3"/>
        </w:numPr>
        <w:tabs>
          <w:tab w:val="left" w:pos="8505"/>
        </w:tabs>
        <w:autoSpaceDE w:val="0"/>
        <w:autoSpaceDN w:val="0"/>
        <w:adjustRightInd w:val="0"/>
        <w:ind w:left="360"/>
        <w:rPr>
          <w:rFonts w:ascii="Aptos" w:hAnsi="Aptos" w:cs="Arial"/>
          <w:color w:val="000000"/>
          <w:sz w:val="22"/>
          <w:szCs w:val="22"/>
          <w:lang w:eastAsia="en-GB"/>
        </w:rPr>
      </w:pPr>
      <w:r w:rsidRPr="007B064F">
        <w:rPr>
          <w:rFonts w:ascii="Aptos" w:hAnsi="Aptos" w:cs="Arial"/>
          <w:color w:val="000000"/>
          <w:sz w:val="22"/>
          <w:szCs w:val="22"/>
          <w:lang w:eastAsia="en-GB"/>
        </w:rPr>
        <w:t>Appendix B (1)</w:t>
      </w:r>
      <w:r w:rsidR="003C7876">
        <w:rPr>
          <w:rFonts w:ascii="Aptos" w:hAnsi="Aptos" w:cs="Arial"/>
          <w:color w:val="000000"/>
          <w:sz w:val="22"/>
          <w:szCs w:val="22"/>
          <w:lang w:eastAsia="en-GB"/>
        </w:rPr>
        <w:tab/>
      </w:r>
      <w:r w:rsidRPr="007B064F">
        <w:rPr>
          <w:rFonts w:ascii="Aptos" w:hAnsi="Aptos" w:cs="Arial"/>
          <w:color w:val="000000"/>
          <w:sz w:val="22"/>
          <w:szCs w:val="22"/>
          <w:lang w:eastAsia="en-GB"/>
        </w:rPr>
        <w:t>1</w:t>
      </w:r>
      <w:r w:rsidR="00B51301">
        <w:rPr>
          <w:rFonts w:ascii="Aptos" w:hAnsi="Aptos" w:cs="Arial"/>
          <w:color w:val="000000"/>
          <w:sz w:val="22"/>
          <w:szCs w:val="22"/>
          <w:lang w:eastAsia="en-GB"/>
        </w:rPr>
        <w:t>1</w:t>
      </w:r>
    </w:p>
    <w:p w14:paraId="51813871" w14:textId="77777777" w:rsidR="002D59DB" w:rsidRPr="007B064F" w:rsidRDefault="002D59DB" w:rsidP="007B064F">
      <w:pPr>
        <w:pStyle w:val="ListParagraph"/>
        <w:tabs>
          <w:tab w:val="left" w:pos="8505"/>
        </w:tabs>
        <w:autoSpaceDE w:val="0"/>
        <w:autoSpaceDN w:val="0"/>
        <w:adjustRightInd w:val="0"/>
        <w:ind w:left="0"/>
        <w:rPr>
          <w:rFonts w:ascii="Aptos" w:hAnsi="Aptos" w:cs="Arial"/>
          <w:color w:val="000000"/>
          <w:sz w:val="22"/>
          <w:szCs w:val="22"/>
          <w:lang w:eastAsia="en-GB"/>
        </w:rPr>
      </w:pPr>
    </w:p>
    <w:p w14:paraId="655F2DC7" w14:textId="651380F1" w:rsidR="002D59DB" w:rsidRPr="007B064F" w:rsidRDefault="002D59DB" w:rsidP="007B064F">
      <w:pPr>
        <w:pStyle w:val="ListParagraph"/>
        <w:numPr>
          <w:ilvl w:val="0"/>
          <w:numId w:val="3"/>
        </w:numPr>
        <w:tabs>
          <w:tab w:val="left" w:pos="8505"/>
        </w:tabs>
        <w:ind w:left="360"/>
        <w:rPr>
          <w:rFonts w:ascii="Aptos" w:hAnsi="Aptos" w:cs="Arial"/>
          <w:color w:val="000000"/>
          <w:sz w:val="22"/>
          <w:szCs w:val="22"/>
        </w:rPr>
      </w:pPr>
      <w:r w:rsidRPr="007B064F">
        <w:rPr>
          <w:rFonts w:ascii="Aptos" w:hAnsi="Aptos" w:cs="Arial"/>
          <w:color w:val="000000"/>
          <w:sz w:val="22"/>
          <w:szCs w:val="22"/>
        </w:rPr>
        <w:t>Appendix B (2)</w:t>
      </w:r>
      <w:r w:rsidR="003C7876">
        <w:rPr>
          <w:rFonts w:ascii="Aptos" w:hAnsi="Aptos" w:cs="Arial"/>
          <w:color w:val="000000"/>
          <w:sz w:val="22"/>
          <w:szCs w:val="22"/>
        </w:rPr>
        <w:tab/>
      </w:r>
      <w:r w:rsidRPr="007B064F">
        <w:rPr>
          <w:rFonts w:ascii="Aptos" w:hAnsi="Aptos" w:cs="Arial"/>
          <w:color w:val="000000"/>
          <w:sz w:val="22"/>
          <w:szCs w:val="22"/>
        </w:rPr>
        <w:t>1</w:t>
      </w:r>
      <w:r w:rsidR="00B51301">
        <w:rPr>
          <w:rFonts w:ascii="Aptos" w:hAnsi="Aptos" w:cs="Arial"/>
          <w:color w:val="000000"/>
          <w:sz w:val="22"/>
          <w:szCs w:val="22"/>
        </w:rPr>
        <w:t>3</w:t>
      </w:r>
    </w:p>
    <w:p w14:paraId="0F6C0642" w14:textId="77777777" w:rsidR="002D59DB" w:rsidRPr="007B064F" w:rsidRDefault="002D59DB" w:rsidP="007B064F">
      <w:pPr>
        <w:pStyle w:val="ListParagraph"/>
        <w:tabs>
          <w:tab w:val="left" w:pos="8505"/>
        </w:tabs>
        <w:ind w:left="0"/>
        <w:rPr>
          <w:rFonts w:ascii="Aptos" w:hAnsi="Aptos" w:cs="Arial"/>
          <w:color w:val="000000"/>
          <w:sz w:val="22"/>
          <w:szCs w:val="22"/>
        </w:rPr>
      </w:pPr>
    </w:p>
    <w:p w14:paraId="3E38D915" w14:textId="746840E6" w:rsidR="002D59DB" w:rsidRPr="007B064F" w:rsidRDefault="002D59DB" w:rsidP="007B064F">
      <w:pPr>
        <w:pStyle w:val="ListParagraph"/>
        <w:numPr>
          <w:ilvl w:val="0"/>
          <w:numId w:val="3"/>
        </w:numPr>
        <w:tabs>
          <w:tab w:val="left" w:pos="8505"/>
        </w:tabs>
        <w:ind w:left="360"/>
        <w:rPr>
          <w:rFonts w:ascii="Aptos" w:hAnsi="Aptos" w:cs="Arial"/>
          <w:sz w:val="22"/>
          <w:szCs w:val="22"/>
        </w:rPr>
      </w:pPr>
      <w:r w:rsidRPr="007B064F">
        <w:rPr>
          <w:rFonts w:ascii="Aptos" w:hAnsi="Aptos" w:cs="Arial"/>
          <w:sz w:val="22"/>
          <w:szCs w:val="22"/>
        </w:rPr>
        <w:t>Appendix C</w:t>
      </w:r>
      <w:r w:rsidRPr="007B064F">
        <w:rPr>
          <w:rFonts w:ascii="Aptos" w:hAnsi="Aptos" w:cs="Arial"/>
          <w:sz w:val="22"/>
          <w:szCs w:val="22"/>
        </w:rPr>
        <w:tab/>
      </w:r>
      <w:r w:rsidR="00B51301">
        <w:rPr>
          <w:rFonts w:ascii="Aptos" w:hAnsi="Aptos" w:cs="Arial"/>
          <w:sz w:val="22"/>
          <w:szCs w:val="22"/>
        </w:rPr>
        <w:t>1</w:t>
      </w:r>
      <w:r w:rsidRPr="007B064F">
        <w:rPr>
          <w:rFonts w:ascii="Aptos" w:hAnsi="Aptos" w:cs="Arial"/>
          <w:sz w:val="22"/>
          <w:szCs w:val="22"/>
        </w:rPr>
        <w:t>4</w:t>
      </w:r>
    </w:p>
    <w:p w14:paraId="25ECE2EE" w14:textId="77777777" w:rsidR="002D59DB" w:rsidRPr="007B064F" w:rsidRDefault="002D59DB" w:rsidP="007B064F">
      <w:pPr>
        <w:pStyle w:val="ListParagraph"/>
        <w:tabs>
          <w:tab w:val="left" w:pos="8505"/>
        </w:tabs>
        <w:ind w:left="0"/>
        <w:rPr>
          <w:rFonts w:ascii="Aptos" w:hAnsi="Aptos" w:cs="Arial"/>
          <w:sz w:val="22"/>
          <w:szCs w:val="22"/>
        </w:rPr>
      </w:pPr>
    </w:p>
    <w:p w14:paraId="0BCA984F" w14:textId="5E5BE696" w:rsidR="002D59DB" w:rsidRPr="007B064F" w:rsidRDefault="002D59DB" w:rsidP="007B064F">
      <w:pPr>
        <w:pStyle w:val="ListParagraph"/>
        <w:numPr>
          <w:ilvl w:val="0"/>
          <w:numId w:val="3"/>
        </w:numPr>
        <w:tabs>
          <w:tab w:val="left" w:pos="8505"/>
        </w:tabs>
        <w:spacing w:after="200" w:line="276" w:lineRule="auto"/>
        <w:ind w:left="360"/>
        <w:rPr>
          <w:rFonts w:ascii="Aptos" w:hAnsi="Aptos"/>
          <w:color w:val="000000"/>
          <w:sz w:val="22"/>
          <w:szCs w:val="22"/>
        </w:rPr>
      </w:pPr>
      <w:r w:rsidRPr="007B064F">
        <w:rPr>
          <w:rFonts w:ascii="Aptos" w:eastAsiaTheme="minorHAnsi" w:hAnsi="Aptos" w:cs="Arial"/>
          <w:sz w:val="22"/>
          <w:szCs w:val="22"/>
        </w:rPr>
        <w:t>Appendix D</w:t>
      </w:r>
      <w:r w:rsidRPr="007B064F">
        <w:rPr>
          <w:rFonts w:ascii="Aptos" w:eastAsiaTheme="minorHAnsi" w:hAnsi="Aptos" w:cs="Arial"/>
          <w:sz w:val="22"/>
          <w:szCs w:val="22"/>
        </w:rPr>
        <w:tab/>
        <w:t>15</w:t>
      </w:r>
    </w:p>
    <w:p w14:paraId="7641CBFD" w14:textId="64D8999D" w:rsidR="002D59DB" w:rsidRPr="007B064F" w:rsidRDefault="002D59DB" w:rsidP="007B064F">
      <w:pPr>
        <w:pStyle w:val="ListParagraph"/>
        <w:numPr>
          <w:ilvl w:val="0"/>
          <w:numId w:val="3"/>
        </w:numPr>
        <w:tabs>
          <w:tab w:val="left" w:pos="8505"/>
        </w:tabs>
        <w:spacing w:after="200" w:line="276" w:lineRule="auto"/>
        <w:ind w:left="360"/>
        <w:rPr>
          <w:rFonts w:ascii="Aptos" w:hAnsi="Aptos"/>
          <w:color w:val="000000"/>
          <w:sz w:val="22"/>
          <w:szCs w:val="22"/>
        </w:rPr>
      </w:pPr>
      <w:r w:rsidRPr="007B064F">
        <w:rPr>
          <w:rFonts w:ascii="Aptos" w:eastAsiaTheme="minorHAnsi" w:hAnsi="Aptos" w:cs="Arial"/>
          <w:sz w:val="22"/>
          <w:szCs w:val="22"/>
        </w:rPr>
        <w:t>Appendix E</w:t>
      </w:r>
      <w:r w:rsidRPr="007B064F">
        <w:rPr>
          <w:rFonts w:ascii="Aptos" w:eastAsiaTheme="minorHAnsi" w:hAnsi="Aptos" w:cs="Arial"/>
          <w:sz w:val="22"/>
          <w:szCs w:val="22"/>
        </w:rPr>
        <w:tab/>
        <w:t>16</w:t>
      </w:r>
    </w:p>
    <w:p w14:paraId="553B9914" w14:textId="1BC19F16" w:rsidR="002D59DB" w:rsidRPr="007B064F" w:rsidRDefault="002D59DB" w:rsidP="007B064F">
      <w:pPr>
        <w:pStyle w:val="ListParagraph"/>
        <w:numPr>
          <w:ilvl w:val="0"/>
          <w:numId w:val="3"/>
        </w:numPr>
        <w:tabs>
          <w:tab w:val="left" w:pos="8505"/>
        </w:tabs>
        <w:spacing w:after="200" w:line="276" w:lineRule="auto"/>
        <w:ind w:left="360"/>
        <w:rPr>
          <w:rFonts w:ascii="Aptos" w:hAnsi="Aptos"/>
          <w:color w:val="000000"/>
          <w:sz w:val="22"/>
          <w:szCs w:val="22"/>
        </w:rPr>
      </w:pPr>
      <w:r w:rsidRPr="007B064F">
        <w:rPr>
          <w:rFonts w:ascii="Aptos" w:eastAsiaTheme="minorHAnsi" w:hAnsi="Aptos" w:cs="Arial"/>
          <w:sz w:val="22"/>
          <w:szCs w:val="22"/>
        </w:rPr>
        <w:t xml:space="preserve">Appendix F </w:t>
      </w:r>
      <w:r w:rsidRPr="007B064F">
        <w:rPr>
          <w:rFonts w:ascii="Aptos" w:eastAsiaTheme="minorHAnsi" w:hAnsi="Aptos" w:cs="Arial"/>
          <w:sz w:val="22"/>
          <w:szCs w:val="22"/>
        </w:rPr>
        <w:tab/>
        <w:t>17</w:t>
      </w:r>
    </w:p>
    <w:p w14:paraId="7CA1AD82" w14:textId="77777777" w:rsidR="003E4A35" w:rsidRDefault="002D59DB" w:rsidP="007B064F">
      <w:pPr>
        <w:pStyle w:val="ListParagraph"/>
        <w:numPr>
          <w:ilvl w:val="0"/>
          <w:numId w:val="3"/>
        </w:numPr>
        <w:tabs>
          <w:tab w:val="left" w:pos="8505"/>
        </w:tabs>
        <w:spacing w:after="200" w:line="276" w:lineRule="auto"/>
        <w:ind w:left="360"/>
        <w:rPr>
          <w:rFonts w:ascii="Aptos" w:hAnsi="Aptos"/>
          <w:color w:val="000000"/>
          <w:sz w:val="22"/>
          <w:szCs w:val="22"/>
        </w:rPr>
      </w:pPr>
      <w:r w:rsidRPr="007B064F">
        <w:rPr>
          <w:rFonts w:ascii="Aptos" w:hAnsi="Aptos"/>
          <w:color w:val="000000"/>
          <w:sz w:val="22"/>
          <w:szCs w:val="22"/>
        </w:rPr>
        <w:t xml:space="preserve">Pupils (at </w:t>
      </w:r>
      <w:r w:rsidR="002E678C">
        <w:rPr>
          <w:rFonts w:ascii="Aptos" w:hAnsi="Aptos"/>
          <w:color w:val="000000"/>
          <w:sz w:val="22"/>
          <w:szCs w:val="22"/>
        </w:rPr>
        <w:t>r</w:t>
      </w:r>
      <w:r w:rsidRPr="007B064F">
        <w:rPr>
          <w:rFonts w:ascii="Aptos" w:hAnsi="Aptos"/>
          <w:color w:val="000000"/>
          <w:sz w:val="22"/>
          <w:szCs w:val="22"/>
        </w:rPr>
        <w:t xml:space="preserve">isk of) </w:t>
      </w:r>
      <w:r w:rsidR="003E4A35">
        <w:rPr>
          <w:rFonts w:ascii="Aptos" w:hAnsi="Aptos"/>
          <w:color w:val="000000"/>
          <w:sz w:val="22"/>
          <w:szCs w:val="22"/>
        </w:rPr>
        <w:t xml:space="preserve">missing out of education </w:t>
      </w:r>
      <w:r w:rsidRPr="007B064F">
        <w:rPr>
          <w:rFonts w:ascii="Aptos" w:hAnsi="Aptos"/>
          <w:color w:val="000000"/>
          <w:sz w:val="22"/>
          <w:szCs w:val="22"/>
        </w:rPr>
        <w:t>(PMOOE)</w:t>
      </w:r>
      <w:r w:rsidRPr="007B064F">
        <w:rPr>
          <w:rFonts w:ascii="Aptos" w:hAnsi="Aptos"/>
          <w:color w:val="000000"/>
          <w:sz w:val="22"/>
          <w:szCs w:val="22"/>
        </w:rPr>
        <w:tab/>
        <w:t>18</w:t>
      </w:r>
    </w:p>
    <w:p w14:paraId="0FDAA402" w14:textId="77777777" w:rsidR="003E4A35" w:rsidRDefault="003E4A35">
      <w:pPr>
        <w:rPr>
          <w:rFonts w:ascii="Aptos" w:eastAsia="Times New Roman" w:hAnsi="Aptos" w:cs="Times New Roman"/>
          <w:color w:val="000000"/>
        </w:rPr>
      </w:pPr>
      <w:r>
        <w:rPr>
          <w:rFonts w:ascii="Aptos" w:hAnsi="Aptos"/>
          <w:color w:val="000000"/>
        </w:rPr>
        <w:br w:type="page"/>
      </w:r>
    </w:p>
    <w:p w14:paraId="0A30929D" w14:textId="77777777" w:rsidR="002950E8" w:rsidRPr="005E1BD4" w:rsidRDefault="002950E8" w:rsidP="002950E8">
      <w:pPr>
        <w:spacing w:after="0" w:line="240" w:lineRule="auto"/>
        <w:jc w:val="both"/>
        <w:rPr>
          <w:rFonts w:ascii="Aptos" w:hAnsi="Aptos"/>
          <w:b/>
          <w:bCs/>
          <w:sz w:val="28"/>
          <w:szCs w:val="28"/>
        </w:rPr>
      </w:pPr>
      <w:r w:rsidRPr="005E1BD4">
        <w:rPr>
          <w:rFonts w:ascii="Aptos" w:hAnsi="Aptos"/>
          <w:b/>
          <w:bCs/>
          <w:sz w:val="28"/>
          <w:szCs w:val="28"/>
        </w:rPr>
        <w:lastRenderedPageBreak/>
        <w:t xml:space="preserve">Introduction </w:t>
      </w:r>
    </w:p>
    <w:p w14:paraId="04754BB5" w14:textId="77777777" w:rsidR="002950E8" w:rsidRPr="002950E8" w:rsidRDefault="002950E8" w:rsidP="002950E8">
      <w:pPr>
        <w:spacing w:after="0" w:line="240" w:lineRule="auto"/>
        <w:jc w:val="both"/>
        <w:rPr>
          <w:rFonts w:ascii="Aptos" w:hAnsi="Aptos"/>
          <w:b/>
          <w:bCs/>
        </w:rPr>
      </w:pPr>
    </w:p>
    <w:p w14:paraId="22E61AD9" w14:textId="77777777" w:rsidR="002950E8" w:rsidRPr="002950E8" w:rsidRDefault="002950E8" w:rsidP="002950E8">
      <w:pPr>
        <w:spacing w:after="0" w:line="240" w:lineRule="auto"/>
        <w:jc w:val="both"/>
        <w:rPr>
          <w:rFonts w:ascii="Aptos" w:eastAsia="Arial" w:hAnsi="Aptos" w:cs="Arial"/>
        </w:rPr>
      </w:pPr>
      <w:r w:rsidRPr="002950E8">
        <w:rPr>
          <w:rFonts w:ascii="Aptos" w:eastAsia="Arial" w:hAnsi="Aptos" w:cs="Arial"/>
        </w:rPr>
        <w:t xml:space="preserve">The Education and Inspections Act 2006, Part 1, Section 4 places a statutory duty on all Local Authorities (LA) to arrange to identify all children of compulsory school age missing from education in their area. </w:t>
      </w:r>
    </w:p>
    <w:p w14:paraId="70A0C43B" w14:textId="77777777" w:rsidR="002950E8" w:rsidRPr="002950E8" w:rsidRDefault="002950E8" w:rsidP="002950E8">
      <w:pPr>
        <w:spacing w:after="0" w:line="240" w:lineRule="auto"/>
        <w:jc w:val="both"/>
        <w:rPr>
          <w:rFonts w:ascii="Aptos" w:eastAsia="Arial" w:hAnsi="Aptos" w:cs="Arial"/>
        </w:rPr>
      </w:pPr>
    </w:p>
    <w:p w14:paraId="6294FD9F" w14:textId="5C7CE5D5" w:rsidR="002950E8" w:rsidRPr="002950E8" w:rsidRDefault="002950E8" w:rsidP="002950E8">
      <w:pPr>
        <w:spacing w:after="0" w:line="240" w:lineRule="auto"/>
        <w:jc w:val="both"/>
        <w:rPr>
          <w:rFonts w:ascii="Aptos" w:eastAsia="Arial" w:hAnsi="Aptos" w:cs="Arial"/>
        </w:rPr>
      </w:pPr>
      <w:r w:rsidRPr="002950E8">
        <w:rPr>
          <w:rFonts w:ascii="Aptos" w:eastAsia="Arial" w:hAnsi="Aptos" w:cs="Arial"/>
        </w:rPr>
        <w:t xml:space="preserve">The Education (Pupil Registration) (Amendment) (England) Regulations 2016 placed new statutory duties on all schools from the 1 September 2016 requiring them to inform the LA whenever they were about to remove a pupil from their registers. </w:t>
      </w:r>
    </w:p>
    <w:p w14:paraId="08D2B613" w14:textId="77777777" w:rsidR="002950E8" w:rsidRPr="002950E8" w:rsidRDefault="002950E8" w:rsidP="002950E8">
      <w:pPr>
        <w:spacing w:after="0" w:line="240" w:lineRule="auto"/>
        <w:jc w:val="both"/>
        <w:rPr>
          <w:rFonts w:ascii="Aptos" w:eastAsia="Arial" w:hAnsi="Aptos" w:cs="Arial"/>
        </w:rPr>
      </w:pPr>
    </w:p>
    <w:p w14:paraId="169FAD4E" w14:textId="77777777" w:rsidR="002950E8" w:rsidRPr="002950E8" w:rsidRDefault="002950E8" w:rsidP="002950E8">
      <w:pPr>
        <w:spacing w:after="0" w:line="240" w:lineRule="auto"/>
        <w:jc w:val="both"/>
        <w:rPr>
          <w:rFonts w:ascii="Aptos" w:eastAsia="Arial" w:hAnsi="Aptos" w:cs="Arial"/>
        </w:rPr>
      </w:pPr>
      <w:r w:rsidRPr="002950E8">
        <w:rPr>
          <w:rFonts w:ascii="Aptos" w:eastAsia="Arial" w:hAnsi="Aptos" w:cs="Arial"/>
        </w:rPr>
        <w:t xml:space="preserve">The DfE CME Statutory Guidance issued </w:t>
      </w:r>
      <w:r w:rsidRPr="002950E8">
        <w:rPr>
          <w:rFonts w:ascii="Aptos" w:eastAsia="Arial" w:hAnsi="Aptos" w:cs="Arial"/>
          <w:color w:val="000000"/>
        </w:rPr>
        <w:t xml:space="preserve">September 2016 </w:t>
      </w:r>
      <w:r w:rsidRPr="002950E8">
        <w:rPr>
          <w:rFonts w:ascii="Aptos" w:eastAsia="Arial" w:hAnsi="Aptos" w:cs="Arial"/>
        </w:rPr>
        <w:t>states:</w:t>
      </w:r>
    </w:p>
    <w:p w14:paraId="06C837DF" w14:textId="77777777" w:rsidR="002950E8" w:rsidRPr="002950E8" w:rsidRDefault="002950E8" w:rsidP="002950E8">
      <w:pPr>
        <w:spacing w:after="0" w:line="240" w:lineRule="auto"/>
        <w:jc w:val="both"/>
        <w:rPr>
          <w:rFonts w:ascii="Aptos" w:eastAsia="Arial" w:hAnsi="Aptos" w:cs="Arial"/>
        </w:rPr>
      </w:pPr>
    </w:p>
    <w:p w14:paraId="4A1411C5" w14:textId="05385294" w:rsidR="002950E8" w:rsidRPr="00F50521" w:rsidRDefault="002950E8" w:rsidP="0097635C">
      <w:pPr>
        <w:spacing w:after="0" w:line="240" w:lineRule="auto"/>
        <w:ind w:right="-1"/>
        <w:jc w:val="both"/>
        <w:rPr>
          <w:rFonts w:ascii="Aptos" w:hAnsi="Aptos" w:cs="Arial"/>
          <w:i/>
          <w:sz w:val="20"/>
          <w:szCs w:val="20"/>
        </w:rPr>
      </w:pPr>
      <w:r w:rsidRPr="00F50521">
        <w:rPr>
          <w:rFonts w:ascii="Aptos" w:eastAsia="Arial" w:hAnsi="Aptos" w:cs="Arial"/>
          <w:i/>
          <w:sz w:val="20"/>
          <w:szCs w:val="20"/>
        </w:rPr>
        <w:t>All children regardless of their circumstances are entitled to a full</w:t>
      </w:r>
      <w:r w:rsidR="007C2EF9">
        <w:rPr>
          <w:rFonts w:ascii="Aptos" w:eastAsia="Arial" w:hAnsi="Aptos" w:cs="Arial"/>
          <w:i/>
          <w:sz w:val="20"/>
          <w:szCs w:val="20"/>
        </w:rPr>
        <w:t>-</w:t>
      </w:r>
      <w:r w:rsidRPr="00F50521">
        <w:rPr>
          <w:rFonts w:ascii="Aptos" w:eastAsia="Arial" w:hAnsi="Aptos" w:cs="Arial"/>
          <w:i/>
          <w:sz w:val="20"/>
          <w:szCs w:val="20"/>
        </w:rPr>
        <w:t xml:space="preserve">time education, which is suitable to their age, ability, aptitude and any special educational needs they may have. Children missing education (CME) are at significant </w:t>
      </w:r>
      <w:r w:rsidRPr="00F50521">
        <w:rPr>
          <w:rFonts w:ascii="Aptos" w:hAnsi="Aptos" w:cs="Arial"/>
          <w:i/>
          <w:sz w:val="20"/>
          <w:szCs w:val="20"/>
        </w:rPr>
        <w:t xml:space="preserve">risk of underachieving, being victims of abuse, </w:t>
      </w:r>
      <w:r w:rsidRPr="007C2EF9">
        <w:rPr>
          <w:rFonts w:ascii="Aptos" w:hAnsi="Aptos" w:cs="Arial"/>
          <w:i/>
          <w:sz w:val="20"/>
          <w:szCs w:val="20"/>
        </w:rPr>
        <w:t>being exposed to or involved in criminality or anti-social behaviour</w:t>
      </w:r>
      <w:r w:rsidRPr="00F50521">
        <w:rPr>
          <w:rFonts w:ascii="Aptos" w:hAnsi="Aptos" w:cs="Arial"/>
          <w:i/>
          <w:sz w:val="20"/>
          <w:szCs w:val="20"/>
        </w:rPr>
        <w:t xml:space="preserve"> and becoming NEET (not in education, employment and training) later on in life. </w:t>
      </w:r>
    </w:p>
    <w:p w14:paraId="7EFA8F66" w14:textId="77777777" w:rsidR="002950E8" w:rsidRPr="00F50521" w:rsidRDefault="002950E8" w:rsidP="0097635C">
      <w:pPr>
        <w:spacing w:after="0" w:line="240" w:lineRule="auto"/>
        <w:ind w:right="-1"/>
        <w:jc w:val="both"/>
        <w:rPr>
          <w:rFonts w:ascii="Aptos" w:hAnsi="Aptos" w:cs="Arial"/>
          <w:i/>
          <w:sz w:val="20"/>
          <w:szCs w:val="20"/>
        </w:rPr>
      </w:pPr>
    </w:p>
    <w:p w14:paraId="6D5C3E47" w14:textId="77777777" w:rsidR="002950E8" w:rsidRPr="00F50521" w:rsidRDefault="002950E8" w:rsidP="0097635C">
      <w:pPr>
        <w:spacing w:after="0" w:line="240" w:lineRule="auto"/>
        <w:ind w:right="-1"/>
        <w:jc w:val="both"/>
        <w:rPr>
          <w:rFonts w:ascii="Aptos" w:hAnsi="Aptos" w:cs="Arial"/>
          <w:i/>
          <w:color w:val="000000"/>
          <w:sz w:val="20"/>
          <w:szCs w:val="20"/>
        </w:rPr>
      </w:pPr>
      <w:r w:rsidRPr="00F50521">
        <w:rPr>
          <w:rFonts w:ascii="Aptos" w:hAnsi="Aptos" w:cs="Arial"/>
          <w:i/>
          <w:color w:val="000000"/>
          <w:sz w:val="20"/>
          <w:szCs w:val="20"/>
        </w:rPr>
        <w:t>Effective information sharing between parents, schools and local authorities is critical to ensuring that all children of compulsory school age are safe and receiving suitable education. Local authorities should focus their resources effectively in intervening early in the lives of vulnerable children to help prevent poor outcomes.</w:t>
      </w:r>
    </w:p>
    <w:p w14:paraId="06CE1E4F" w14:textId="77777777" w:rsidR="002950E8" w:rsidRPr="00F50521" w:rsidRDefault="002950E8" w:rsidP="0097635C">
      <w:pPr>
        <w:spacing w:after="0" w:line="240" w:lineRule="auto"/>
        <w:ind w:right="-1"/>
        <w:jc w:val="both"/>
        <w:rPr>
          <w:rFonts w:ascii="Aptos" w:hAnsi="Aptos" w:cs="Arial"/>
          <w:i/>
          <w:sz w:val="20"/>
          <w:szCs w:val="20"/>
        </w:rPr>
      </w:pPr>
    </w:p>
    <w:p w14:paraId="2C6D818F" w14:textId="77777777" w:rsidR="002950E8" w:rsidRPr="00F50521" w:rsidRDefault="002950E8" w:rsidP="0097635C">
      <w:pPr>
        <w:spacing w:after="0" w:line="240" w:lineRule="auto"/>
        <w:ind w:right="-1"/>
        <w:jc w:val="both"/>
        <w:rPr>
          <w:rFonts w:ascii="Aptos" w:hAnsi="Aptos" w:cs="Arial"/>
          <w:i/>
          <w:sz w:val="20"/>
          <w:szCs w:val="20"/>
        </w:rPr>
      </w:pPr>
      <w:r w:rsidRPr="00F50521">
        <w:rPr>
          <w:rFonts w:ascii="Aptos" w:hAnsi="Aptos" w:cs="Arial"/>
          <w:i/>
          <w:sz w:val="20"/>
          <w:szCs w:val="20"/>
        </w:rPr>
        <w:t xml:space="preserve">The local authority must have robust policies and procedures in place to identify those children who are not registered at a school and are not receiving a suitable education otherwise than at school (Elective Home Education) and have arrangements in place to return such children to full time education either at a school or in alternative provision. This is to include appointing a named person that schools and other agencies can make referrals to. </w:t>
      </w:r>
    </w:p>
    <w:p w14:paraId="5606F032" w14:textId="77777777" w:rsidR="002F1DC2" w:rsidRPr="00F50521" w:rsidRDefault="002F1DC2" w:rsidP="0097635C">
      <w:pPr>
        <w:spacing w:after="0" w:line="240" w:lineRule="auto"/>
        <w:ind w:right="-1"/>
        <w:jc w:val="both"/>
        <w:rPr>
          <w:rFonts w:ascii="Aptos" w:hAnsi="Aptos" w:cs="Arial"/>
          <w:i/>
          <w:sz w:val="20"/>
          <w:szCs w:val="20"/>
        </w:rPr>
      </w:pPr>
    </w:p>
    <w:p w14:paraId="00102205" w14:textId="77777777" w:rsidR="002950E8" w:rsidRPr="00F50521" w:rsidRDefault="002950E8" w:rsidP="0097635C">
      <w:pPr>
        <w:spacing w:after="0" w:line="240" w:lineRule="auto"/>
        <w:ind w:right="-1"/>
        <w:jc w:val="both"/>
        <w:rPr>
          <w:rFonts w:ascii="Aptos" w:eastAsia="Arial" w:hAnsi="Aptos" w:cs="Arial"/>
          <w:i/>
          <w:sz w:val="20"/>
          <w:szCs w:val="20"/>
        </w:rPr>
      </w:pPr>
      <w:r w:rsidRPr="00F50521">
        <w:rPr>
          <w:rFonts w:ascii="Aptos" w:hAnsi="Aptos" w:cs="Arial"/>
          <w:i/>
          <w:sz w:val="20"/>
          <w:szCs w:val="20"/>
        </w:rPr>
        <w:t>Local authorities should undertake regular reviews and evaluate their processes to ensure that these continue to be fit for purpose in identifying and dealing with CMEs in their area.</w:t>
      </w:r>
    </w:p>
    <w:p w14:paraId="05F5CFD8" w14:textId="77777777" w:rsidR="002950E8" w:rsidRPr="002950E8" w:rsidRDefault="002950E8" w:rsidP="002950E8">
      <w:pPr>
        <w:spacing w:after="0" w:line="240" w:lineRule="auto"/>
        <w:jc w:val="both"/>
        <w:rPr>
          <w:rFonts w:ascii="Aptos" w:hAnsi="Aptos" w:cs="Arial"/>
        </w:rPr>
      </w:pPr>
    </w:p>
    <w:p w14:paraId="42334386" w14:textId="77777777" w:rsidR="002950E8" w:rsidRPr="002950E8" w:rsidRDefault="002950E8" w:rsidP="002950E8">
      <w:pPr>
        <w:spacing w:after="0" w:line="240" w:lineRule="auto"/>
        <w:jc w:val="both"/>
        <w:rPr>
          <w:rFonts w:ascii="Aptos" w:hAnsi="Aptos" w:cs="Arial"/>
        </w:rPr>
      </w:pPr>
      <w:r w:rsidRPr="002950E8">
        <w:rPr>
          <w:rFonts w:ascii="Aptos" w:hAnsi="Aptos" w:cs="Arial"/>
        </w:rPr>
        <w:t xml:space="preserve">The LA fully accepts its responsibility to support, protect and safeguard vulnerable young people. This ensures, as far as is possible, pupils have access to and fully attend high quality schools and when necessary high quality Alternative Education provision. In recognition of this the role of the CME Team is focused on the areas of identifying, tracing and returning to education those pupils not on a school roll and identifying and co-ordinating support for the most vulnerable pupils at risk of missing out on education. The CME team will work collaboratively with the other Access to Education Teams (Admissions, Education Welfare, Exclusions, the Virtual School, EMAT and Alternative Education Provision), schools, families and other services and agencies to identify, support and achieve improved positive outcomes for these most vulnerable pupils.   </w:t>
      </w:r>
    </w:p>
    <w:p w14:paraId="43B239B3" w14:textId="77777777" w:rsidR="002950E8" w:rsidRPr="002950E8" w:rsidRDefault="002950E8" w:rsidP="002950E8">
      <w:pPr>
        <w:spacing w:after="0" w:line="240" w:lineRule="auto"/>
        <w:jc w:val="both"/>
        <w:rPr>
          <w:rFonts w:ascii="Aptos" w:hAnsi="Aptos" w:cs="Arial"/>
        </w:rPr>
      </w:pPr>
    </w:p>
    <w:p w14:paraId="1D76DB15" w14:textId="77777777" w:rsidR="002950E8" w:rsidRPr="002950E8" w:rsidRDefault="002950E8" w:rsidP="002950E8">
      <w:pPr>
        <w:spacing w:after="0" w:line="240" w:lineRule="auto"/>
        <w:jc w:val="both"/>
        <w:rPr>
          <w:rFonts w:ascii="Aptos" w:hAnsi="Aptos" w:cs="Arial"/>
        </w:rPr>
      </w:pPr>
      <w:r w:rsidRPr="002950E8">
        <w:rPr>
          <w:rFonts w:ascii="Aptos" w:hAnsi="Aptos" w:cs="Arial"/>
        </w:rPr>
        <w:t>The nominated CME officers for Middlesbrough are:</w:t>
      </w:r>
    </w:p>
    <w:p w14:paraId="73BF78BC" w14:textId="77777777" w:rsidR="002950E8" w:rsidRPr="002950E8" w:rsidRDefault="002950E8" w:rsidP="002950E8">
      <w:pPr>
        <w:spacing w:after="0" w:line="240" w:lineRule="auto"/>
        <w:jc w:val="both"/>
        <w:rPr>
          <w:rFonts w:ascii="Aptos" w:hAnsi="Aptos" w:cs="Arial"/>
        </w:rPr>
      </w:pPr>
    </w:p>
    <w:p w14:paraId="1387C8C6" w14:textId="0050C0ED" w:rsidR="002950E8" w:rsidRPr="002950E8" w:rsidRDefault="002950E8" w:rsidP="00CB47CD">
      <w:pPr>
        <w:tabs>
          <w:tab w:val="left" w:pos="5103"/>
        </w:tabs>
        <w:spacing w:after="0" w:line="240" w:lineRule="auto"/>
        <w:jc w:val="both"/>
        <w:rPr>
          <w:rFonts w:ascii="Aptos" w:hAnsi="Aptos" w:cs="Arial"/>
        </w:rPr>
      </w:pPr>
      <w:r w:rsidRPr="002950E8">
        <w:rPr>
          <w:rFonts w:ascii="Aptos" w:hAnsi="Aptos" w:cs="Arial"/>
          <w:b/>
        </w:rPr>
        <w:t>Julie Picken</w:t>
      </w:r>
      <w:r w:rsidRPr="002950E8">
        <w:rPr>
          <w:rFonts w:ascii="Aptos" w:hAnsi="Aptos" w:cs="Arial"/>
        </w:rPr>
        <w:tab/>
      </w:r>
      <w:r w:rsidRPr="002950E8">
        <w:rPr>
          <w:rFonts w:ascii="Aptos" w:hAnsi="Aptos" w:cs="Arial"/>
          <w:b/>
        </w:rPr>
        <w:t>Samantha Elliott</w:t>
      </w:r>
    </w:p>
    <w:p w14:paraId="5B2E0CCD" w14:textId="5FC91CD2" w:rsidR="002950E8" w:rsidRDefault="00222F32" w:rsidP="00CB47CD">
      <w:pPr>
        <w:tabs>
          <w:tab w:val="left" w:pos="5103"/>
        </w:tabs>
        <w:spacing w:after="0" w:line="240" w:lineRule="auto"/>
        <w:jc w:val="both"/>
        <w:rPr>
          <w:rFonts w:ascii="Aptos" w:hAnsi="Aptos" w:cs="Arial"/>
        </w:rPr>
      </w:pPr>
      <w:r>
        <w:rPr>
          <w:rFonts w:ascii="Aptos" w:hAnsi="Aptos" w:cs="Arial"/>
        </w:rPr>
        <w:t>School Admissions Manager</w:t>
      </w:r>
      <w:r w:rsidR="003A0B82">
        <w:rPr>
          <w:rFonts w:ascii="Aptos" w:hAnsi="Aptos" w:cs="Arial"/>
        </w:rPr>
        <w:t xml:space="preserve"> (CME)</w:t>
      </w:r>
      <w:r w:rsidR="002950E8" w:rsidRPr="002950E8">
        <w:rPr>
          <w:rFonts w:ascii="Aptos" w:hAnsi="Aptos" w:cs="Arial"/>
        </w:rPr>
        <w:tab/>
        <w:t xml:space="preserve">Access to Education Officer </w:t>
      </w:r>
    </w:p>
    <w:p w14:paraId="33BF326E" w14:textId="170E3597" w:rsidR="00892F30" w:rsidRPr="002950E8" w:rsidRDefault="00B07FD6" w:rsidP="00CB47CD">
      <w:pPr>
        <w:tabs>
          <w:tab w:val="left" w:pos="4962"/>
          <w:tab w:val="left" w:pos="5103"/>
        </w:tabs>
        <w:spacing w:after="0" w:line="240" w:lineRule="auto"/>
        <w:jc w:val="both"/>
        <w:rPr>
          <w:rFonts w:ascii="Aptos" w:hAnsi="Aptos" w:cs="Arial"/>
        </w:rPr>
      </w:pPr>
      <w:r w:rsidRPr="002950E8">
        <w:rPr>
          <w:rFonts w:ascii="Aptos" w:hAnsi="Aptos" w:cs="Arial"/>
        </w:rPr>
        <w:t xml:space="preserve">01642 201892                                                                    </w:t>
      </w:r>
      <w:r w:rsidR="00CB47CD">
        <w:rPr>
          <w:rFonts w:ascii="Aptos" w:hAnsi="Aptos" w:cs="Arial"/>
        </w:rPr>
        <w:tab/>
      </w:r>
      <w:r w:rsidR="00CB47CD">
        <w:rPr>
          <w:rFonts w:ascii="Aptos" w:hAnsi="Aptos" w:cs="Arial"/>
        </w:rPr>
        <w:tab/>
      </w:r>
      <w:r w:rsidR="00892F30" w:rsidRPr="002950E8">
        <w:rPr>
          <w:rFonts w:ascii="Aptos" w:hAnsi="Aptos" w:cs="Arial"/>
        </w:rPr>
        <w:t>01642 201926</w:t>
      </w:r>
    </w:p>
    <w:p w14:paraId="7AD5EDA8" w14:textId="21E601AE" w:rsidR="002950E8" w:rsidRPr="00B832D9" w:rsidRDefault="00B07FD6" w:rsidP="00B832D9">
      <w:pPr>
        <w:tabs>
          <w:tab w:val="left" w:pos="5103"/>
          <w:tab w:val="left" w:pos="5610"/>
        </w:tabs>
        <w:spacing w:after="0" w:line="240" w:lineRule="auto"/>
        <w:jc w:val="both"/>
        <w:rPr>
          <w:rStyle w:val="Hyperlink"/>
          <w:rFonts w:ascii="Aptos" w:hAnsi="Aptos" w:cs="Arial"/>
          <w:color w:val="auto"/>
          <w:u w:val="none"/>
        </w:rPr>
      </w:pPr>
      <w:r w:rsidRPr="002950E8">
        <w:rPr>
          <w:rFonts w:ascii="Aptos" w:hAnsi="Aptos" w:cs="Arial"/>
          <w:b/>
        </w:rPr>
        <w:t>Email</w:t>
      </w:r>
      <w:r w:rsidRPr="002950E8">
        <w:rPr>
          <w:rFonts w:ascii="Aptos" w:hAnsi="Aptos" w:cs="Arial"/>
        </w:rPr>
        <w:t xml:space="preserve">: </w:t>
      </w:r>
      <w:hyperlink r:id="rId10" w:history="1">
        <w:r w:rsidRPr="002950E8">
          <w:rPr>
            <w:rStyle w:val="Hyperlink"/>
            <w:rFonts w:ascii="Aptos" w:hAnsi="Aptos" w:cs="Arial"/>
          </w:rPr>
          <w:t>CME@middlesbrough.gov.uk</w:t>
        </w:r>
      </w:hyperlink>
      <w:r w:rsidR="00B832D9">
        <w:rPr>
          <w:rFonts w:ascii="Aptos" w:hAnsi="Aptos" w:cs="Arial"/>
        </w:rPr>
        <w:tab/>
      </w:r>
      <w:r w:rsidR="002950E8" w:rsidRPr="002950E8">
        <w:rPr>
          <w:rFonts w:ascii="Aptos" w:hAnsi="Aptos" w:cs="Arial"/>
          <w:b/>
        </w:rPr>
        <w:t>Email</w:t>
      </w:r>
      <w:r w:rsidR="002950E8" w:rsidRPr="002950E8">
        <w:rPr>
          <w:rFonts w:ascii="Aptos" w:hAnsi="Aptos" w:cs="Arial"/>
        </w:rPr>
        <w:t xml:space="preserve">: </w:t>
      </w:r>
      <w:hyperlink r:id="rId11" w:history="1">
        <w:r w:rsidR="002950E8" w:rsidRPr="002950E8">
          <w:rPr>
            <w:rStyle w:val="Hyperlink"/>
            <w:rFonts w:ascii="Aptos" w:hAnsi="Aptos" w:cs="Arial"/>
          </w:rPr>
          <w:t>CME@middlesbrough.gov.uk</w:t>
        </w:r>
      </w:hyperlink>
      <w:r w:rsidR="002950E8" w:rsidRPr="002950E8">
        <w:rPr>
          <w:rStyle w:val="Hyperlink"/>
          <w:rFonts w:ascii="Aptos" w:hAnsi="Aptos" w:cs="Arial"/>
        </w:rPr>
        <w:t xml:space="preserve">                                </w:t>
      </w:r>
    </w:p>
    <w:p w14:paraId="7C0B2F3A" w14:textId="77777777" w:rsidR="002950E8" w:rsidRPr="002950E8" w:rsidRDefault="002950E8" w:rsidP="00CB47CD">
      <w:pPr>
        <w:tabs>
          <w:tab w:val="left" w:pos="5103"/>
        </w:tabs>
        <w:spacing w:after="0" w:line="240" w:lineRule="auto"/>
        <w:jc w:val="both"/>
        <w:rPr>
          <w:rStyle w:val="Hyperlink"/>
          <w:rFonts w:ascii="Aptos" w:hAnsi="Aptos" w:cs="Arial"/>
        </w:rPr>
      </w:pPr>
    </w:p>
    <w:p w14:paraId="541FC52C" w14:textId="77777777" w:rsidR="002950E8" w:rsidRPr="00B832D9" w:rsidRDefault="002950E8" w:rsidP="00CB47CD">
      <w:pPr>
        <w:tabs>
          <w:tab w:val="left" w:pos="5103"/>
        </w:tabs>
        <w:spacing w:after="0" w:line="240" w:lineRule="auto"/>
        <w:jc w:val="both"/>
        <w:rPr>
          <w:rFonts w:ascii="Aptos" w:hAnsi="Aptos" w:cs="Arial"/>
          <w:b/>
        </w:rPr>
      </w:pPr>
      <w:r w:rsidRPr="00B832D9">
        <w:rPr>
          <w:rStyle w:val="Hyperlink"/>
          <w:rFonts w:ascii="Aptos" w:hAnsi="Aptos" w:cs="Arial"/>
          <w:b/>
          <w:color w:val="auto"/>
          <w:u w:val="none"/>
        </w:rPr>
        <w:t>Louise Tennant</w:t>
      </w:r>
    </w:p>
    <w:p w14:paraId="61DC019F" w14:textId="77777777" w:rsidR="002950E8" w:rsidRPr="002950E8" w:rsidRDefault="002950E8" w:rsidP="002950E8">
      <w:pPr>
        <w:spacing w:after="0" w:line="240" w:lineRule="auto"/>
        <w:jc w:val="both"/>
        <w:rPr>
          <w:rFonts w:ascii="Aptos" w:hAnsi="Aptos" w:cs="Arial"/>
        </w:rPr>
      </w:pPr>
      <w:r w:rsidRPr="002950E8">
        <w:rPr>
          <w:rFonts w:ascii="Aptos" w:hAnsi="Aptos" w:cs="Arial"/>
        </w:rPr>
        <w:t xml:space="preserve">Project Officer/Access to Education Officer </w:t>
      </w:r>
    </w:p>
    <w:p w14:paraId="50372C65" w14:textId="77777777" w:rsidR="002950E8" w:rsidRPr="002950E8" w:rsidRDefault="002950E8" w:rsidP="002950E8">
      <w:pPr>
        <w:tabs>
          <w:tab w:val="left" w:pos="5610"/>
        </w:tabs>
        <w:spacing w:after="0" w:line="240" w:lineRule="auto"/>
        <w:jc w:val="both"/>
        <w:rPr>
          <w:rFonts w:ascii="Aptos" w:hAnsi="Aptos" w:cs="Arial"/>
        </w:rPr>
      </w:pPr>
      <w:r w:rsidRPr="002950E8">
        <w:rPr>
          <w:rFonts w:ascii="Aptos" w:hAnsi="Aptos" w:cs="Arial"/>
        </w:rPr>
        <w:t>01642 727877</w:t>
      </w:r>
    </w:p>
    <w:p w14:paraId="6FAEED4A" w14:textId="77777777" w:rsidR="002950E8" w:rsidRPr="002950E8" w:rsidRDefault="002950E8" w:rsidP="002950E8">
      <w:pPr>
        <w:tabs>
          <w:tab w:val="left" w:pos="5610"/>
        </w:tabs>
        <w:spacing w:after="0" w:line="240" w:lineRule="auto"/>
        <w:jc w:val="both"/>
        <w:rPr>
          <w:rFonts w:ascii="Aptos" w:hAnsi="Aptos" w:cs="Arial"/>
        </w:rPr>
      </w:pPr>
      <w:r w:rsidRPr="002950E8">
        <w:rPr>
          <w:rFonts w:ascii="Aptos" w:hAnsi="Aptos" w:cs="Arial"/>
        </w:rPr>
        <w:t xml:space="preserve">Email: </w:t>
      </w:r>
      <w:hyperlink r:id="rId12" w:history="1">
        <w:r w:rsidRPr="002950E8">
          <w:rPr>
            <w:rStyle w:val="Hyperlink"/>
            <w:rFonts w:ascii="Aptos" w:hAnsi="Aptos" w:cs="Arial"/>
          </w:rPr>
          <w:t>CME@middlesbrough.gov.uk</w:t>
        </w:r>
      </w:hyperlink>
    </w:p>
    <w:p w14:paraId="24D21E7B" w14:textId="77777777" w:rsidR="002950E8" w:rsidRPr="002950E8" w:rsidRDefault="002950E8" w:rsidP="002950E8">
      <w:pPr>
        <w:tabs>
          <w:tab w:val="left" w:pos="5610"/>
        </w:tabs>
        <w:spacing w:after="0" w:line="240" w:lineRule="auto"/>
        <w:jc w:val="both"/>
        <w:rPr>
          <w:rFonts w:ascii="Aptos" w:hAnsi="Aptos" w:cs="Arial"/>
        </w:rPr>
      </w:pPr>
    </w:p>
    <w:p w14:paraId="5929D925" w14:textId="77777777" w:rsidR="005E1BD4" w:rsidRDefault="002950E8" w:rsidP="005E1BD4">
      <w:pPr>
        <w:tabs>
          <w:tab w:val="left" w:pos="5610"/>
        </w:tabs>
        <w:spacing w:after="0" w:line="240" w:lineRule="auto"/>
        <w:jc w:val="both"/>
        <w:rPr>
          <w:rFonts w:ascii="Aptos" w:hAnsi="Aptos" w:cs="Arial"/>
          <w:b/>
        </w:rPr>
      </w:pPr>
      <w:r w:rsidRPr="002950E8">
        <w:rPr>
          <w:rFonts w:ascii="Aptos" w:hAnsi="Aptos" w:cs="Arial"/>
          <w:b/>
        </w:rPr>
        <w:t xml:space="preserve">Please email queries to </w:t>
      </w:r>
      <w:hyperlink r:id="rId13" w:history="1">
        <w:r w:rsidRPr="002950E8">
          <w:rPr>
            <w:rStyle w:val="Hyperlink"/>
            <w:rFonts w:ascii="Aptos" w:hAnsi="Aptos" w:cs="Arial"/>
            <w:b/>
          </w:rPr>
          <w:t>CME@Middlesbrough.gov.uk</w:t>
        </w:r>
      </w:hyperlink>
      <w:r w:rsidRPr="002950E8">
        <w:rPr>
          <w:rFonts w:ascii="Aptos" w:hAnsi="Aptos" w:cs="Arial"/>
          <w:b/>
        </w:rPr>
        <w:t xml:space="preserve"> </w:t>
      </w:r>
    </w:p>
    <w:p w14:paraId="2E56D15A" w14:textId="77777777" w:rsidR="0097635C" w:rsidRDefault="0097635C" w:rsidP="005E1BD4">
      <w:pPr>
        <w:tabs>
          <w:tab w:val="left" w:pos="5610"/>
        </w:tabs>
        <w:spacing w:after="0" w:line="240" w:lineRule="auto"/>
        <w:jc w:val="both"/>
        <w:rPr>
          <w:rFonts w:cs="Arial"/>
          <w:b/>
          <w:sz w:val="20"/>
        </w:rPr>
      </w:pPr>
    </w:p>
    <w:p w14:paraId="14F51D45" w14:textId="471FE9BD" w:rsidR="002950E8" w:rsidRPr="005E1BD4" w:rsidRDefault="002950E8" w:rsidP="005E1BD4">
      <w:pPr>
        <w:tabs>
          <w:tab w:val="left" w:pos="5610"/>
        </w:tabs>
        <w:spacing w:after="0" w:line="240" w:lineRule="auto"/>
        <w:jc w:val="both"/>
        <w:rPr>
          <w:rFonts w:ascii="Aptos" w:hAnsi="Aptos" w:cs="Arial"/>
          <w:b/>
        </w:rPr>
      </w:pPr>
      <w:r w:rsidRPr="00500893">
        <w:rPr>
          <w:rFonts w:cs="Arial"/>
          <w:b/>
          <w:sz w:val="20"/>
        </w:rPr>
        <w:t>Address:</w:t>
      </w:r>
      <w:r w:rsidRPr="00500893">
        <w:rPr>
          <w:rFonts w:cs="Arial"/>
          <w:sz w:val="20"/>
        </w:rPr>
        <w:t xml:space="preserve"> Middlesbrough Council, Access to Education CME Team, Middlesbrough House Middlesbrough, TS1 2RH </w:t>
      </w:r>
    </w:p>
    <w:p w14:paraId="5BDF64DE" w14:textId="37004EF5" w:rsidR="006F4054" w:rsidRPr="006F4054" w:rsidRDefault="006F4054" w:rsidP="0021400B">
      <w:pPr>
        <w:spacing w:after="0" w:line="240" w:lineRule="auto"/>
        <w:jc w:val="both"/>
        <w:rPr>
          <w:rFonts w:ascii="Aptos" w:hAnsi="Aptos" w:cs="Arial"/>
          <w:b/>
          <w:sz w:val="28"/>
          <w:szCs w:val="28"/>
        </w:rPr>
      </w:pPr>
      <w:r w:rsidRPr="006F4054">
        <w:rPr>
          <w:rFonts w:ascii="Aptos" w:hAnsi="Aptos"/>
          <w:b/>
          <w:sz w:val="28"/>
          <w:szCs w:val="28"/>
        </w:rPr>
        <w:t>Removal from registers and the process for removing or adding pupils to school rolls</w:t>
      </w:r>
      <w:r w:rsidRPr="006F4054">
        <w:rPr>
          <w:rFonts w:ascii="Aptos" w:hAnsi="Aptos" w:cs="Arial"/>
          <w:b/>
          <w:sz w:val="28"/>
          <w:szCs w:val="28"/>
        </w:rPr>
        <w:t xml:space="preserve"> </w:t>
      </w:r>
    </w:p>
    <w:p w14:paraId="7EDE7375" w14:textId="77777777" w:rsidR="006F4054" w:rsidRDefault="006F4054" w:rsidP="0021400B">
      <w:pPr>
        <w:spacing w:after="0" w:line="240" w:lineRule="auto"/>
        <w:jc w:val="both"/>
        <w:rPr>
          <w:rFonts w:ascii="Aptos" w:hAnsi="Aptos" w:cs="Arial"/>
          <w:b/>
          <w:sz w:val="28"/>
          <w:szCs w:val="28"/>
        </w:rPr>
      </w:pPr>
    </w:p>
    <w:p w14:paraId="4859FDC6" w14:textId="242D7496" w:rsidR="00271DE8" w:rsidRPr="006F4054" w:rsidRDefault="00271DE8" w:rsidP="0021400B">
      <w:pPr>
        <w:spacing w:after="0" w:line="240" w:lineRule="auto"/>
        <w:jc w:val="both"/>
        <w:rPr>
          <w:rFonts w:ascii="Aptos" w:hAnsi="Aptos" w:cs="Arial"/>
          <w:bCs/>
        </w:rPr>
      </w:pPr>
      <w:r w:rsidRPr="006F4054">
        <w:rPr>
          <w:rFonts w:ascii="Aptos" w:hAnsi="Aptos" w:cs="Arial"/>
          <w:bCs/>
        </w:rPr>
        <w:lastRenderedPageBreak/>
        <w:t>The Statutory guidance issued in September 2016 included changes to the Pupil Registration as follows:</w:t>
      </w:r>
    </w:p>
    <w:p w14:paraId="48476A35" w14:textId="77777777" w:rsidR="00271DE8" w:rsidRDefault="00271DE8" w:rsidP="0021400B">
      <w:pPr>
        <w:spacing w:after="0" w:line="240" w:lineRule="auto"/>
        <w:jc w:val="both"/>
        <w:rPr>
          <w:rFonts w:ascii="Aptos" w:hAnsi="Aptos" w:cs="Arial"/>
          <w:bCs/>
        </w:rPr>
      </w:pPr>
    </w:p>
    <w:p w14:paraId="2C792D18" w14:textId="77777777" w:rsidR="00772E55" w:rsidRPr="006F4054" w:rsidRDefault="00772E55" w:rsidP="0021400B">
      <w:pPr>
        <w:spacing w:after="0" w:line="240" w:lineRule="auto"/>
        <w:jc w:val="both"/>
        <w:rPr>
          <w:rFonts w:ascii="Aptos" w:hAnsi="Aptos" w:cs="Arial"/>
          <w:bCs/>
        </w:rPr>
      </w:pPr>
    </w:p>
    <w:p w14:paraId="1FA8B5A7" w14:textId="3F695DFC" w:rsidR="00271DE8" w:rsidRPr="006F4054" w:rsidRDefault="00271DE8" w:rsidP="0021400B">
      <w:pPr>
        <w:spacing w:after="0" w:line="240" w:lineRule="auto"/>
        <w:jc w:val="both"/>
        <w:rPr>
          <w:rFonts w:ascii="Aptos" w:hAnsi="Aptos" w:cs="Arial"/>
          <w:b/>
          <w:bCs/>
        </w:rPr>
      </w:pPr>
      <w:r w:rsidRPr="006F4054">
        <w:rPr>
          <w:rFonts w:ascii="Aptos" w:hAnsi="Aptos" w:cs="Arial"/>
          <w:b/>
          <w:bCs/>
        </w:rPr>
        <w:t>Removal from Registers</w:t>
      </w:r>
    </w:p>
    <w:p w14:paraId="264D8988" w14:textId="77777777" w:rsidR="00271DE8" w:rsidRPr="00271DE8" w:rsidRDefault="00271DE8" w:rsidP="0021400B">
      <w:pPr>
        <w:spacing w:after="0" w:line="240" w:lineRule="auto"/>
        <w:jc w:val="both"/>
        <w:rPr>
          <w:rFonts w:ascii="Aptos" w:hAnsi="Aptos" w:cs="Arial"/>
          <w:b/>
        </w:rPr>
      </w:pPr>
    </w:p>
    <w:p w14:paraId="07A1F349" w14:textId="313FDD5F" w:rsidR="00271DE8" w:rsidRPr="00271DE8" w:rsidRDefault="00271DE8" w:rsidP="0021400B">
      <w:pPr>
        <w:spacing w:after="0" w:line="240" w:lineRule="auto"/>
        <w:jc w:val="both"/>
        <w:rPr>
          <w:rFonts w:ascii="Aptos" w:hAnsi="Aptos" w:cs="Arial"/>
        </w:rPr>
      </w:pPr>
      <w:r w:rsidRPr="00271DE8">
        <w:rPr>
          <w:rFonts w:ascii="Aptos" w:hAnsi="Aptos" w:cs="Arial"/>
        </w:rPr>
        <w:t xml:space="preserve">All schools (including academies and independent schools) must notify their local authority when they are about to remove a pupil’s name from the school admission register under </w:t>
      </w:r>
      <w:r w:rsidRPr="00271DE8">
        <w:rPr>
          <w:rFonts w:ascii="Aptos" w:hAnsi="Aptos" w:cs="Arial"/>
          <w:b/>
        </w:rPr>
        <w:t xml:space="preserve">ANY </w:t>
      </w:r>
      <w:r w:rsidRPr="00271DE8">
        <w:rPr>
          <w:rFonts w:ascii="Aptos" w:hAnsi="Aptos" w:cs="Arial"/>
        </w:rPr>
        <w:t xml:space="preserve">of the 15 grounds listed in the regulations. (See Appendix B – </w:t>
      </w:r>
      <w:r>
        <w:rPr>
          <w:rFonts w:ascii="Aptos" w:hAnsi="Aptos" w:cs="Arial"/>
        </w:rPr>
        <w:t>i</w:t>
      </w:r>
      <w:r w:rsidRPr="00271DE8">
        <w:rPr>
          <w:rFonts w:ascii="Aptos" w:hAnsi="Aptos" w:cs="Arial"/>
        </w:rPr>
        <w:t>t does not apply at standard transition points - end of year 6 – end of year 11 - unless the LA requests it)</w:t>
      </w:r>
      <w:r w:rsidR="00627D06">
        <w:rPr>
          <w:rFonts w:ascii="Aptos" w:hAnsi="Aptos" w:cs="Arial"/>
        </w:rPr>
        <w:t>.</w:t>
      </w:r>
    </w:p>
    <w:p w14:paraId="6AFEF8EE" w14:textId="77777777" w:rsidR="00271DE8" w:rsidRPr="00271DE8" w:rsidRDefault="00271DE8" w:rsidP="0021400B">
      <w:pPr>
        <w:spacing w:after="0" w:line="240" w:lineRule="auto"/>
        <w:jc w:val="both"/>
        <w:rPr>
          <w:rFonts w:ascii="Aptos" w:hAnsi="Aptos" w:cs="Arial"/>
        </w:rPr>
      </w:pPr>
    </w:p>
    <w:p w14:paraId="52A0B241" w14:textId="77777777" w:rsidR="00271DE8" w:rsidRPr="00271DE8" w:rsidRDefault="00271DE8" w:rsidP="0021400B">
      <w:pPr>
        <w:spacing w:after="0" w:line="240" w:lineRule="auto"/>
        <w:jc w:val="both"/>
        <w:rPr>
          <w:rFonts w:ascii="Aptos" w:hAnsi="Aptos" w:cs="Arial"/>
        </w:rPr>
      </w:pPr>
      <w:r w:rsidRPr="00271DE8">
        <w:rPr>
          <w:rFonts w:ascii="Aptos" w:hAnsi="Aptos" w:cs="Arial"/>
        </w:rPr>
        <w:t>The notification must include:</w:t>
      </w:r>
    </w:p>
    <w:p w14:paraId="79E341C0" w14:textId="77777777" w:rsidR="00271DE8" w:rsidRPr="00271DE8" w:rsidRDefault="00271DE8" w:rsidP="0021400B">
      <w:pPr>
        <w:spacing w:after="0" w:line="240" w:lineRule="auto"/>
        <w:jc w:val="both"/>
        <w:rPr>
          <w:rFonts w:ascii="Aptos" w:hAnsi="Aptos" w:cs="Arial"/>
        </w:rPr>
      </w:pPr>
    </w:p>
    <w:p w14:paraId="1E5E504C" w14:textId="77777777" w:rsidR="00271DE8" w:rsidRPr="00271DE8" w:rsidRDefault="00271DE8" w:rsidP="0021400B">
      <w:pPr>
        <w:numPr>
          <w:ilvl w:val="0"/>
          <w:numId w:val="5"/>
        </w:numPr>
        <w:spacing w:after="0" w:line="240" w:lineRule="auto"/>
        <w:jc w:val="both"/>
        <w:rPr>
          <w:rFonts w:ascii="Aptos" w:hAnsi="Aptos" w:cs="Arial"/>
        </w:rPr>
      </w:pPr>
      <w:r w:rsidRPr="00271DE8">
        <w:rPr>
          <w:rFonts w:ascii="Aptos" w:hAnsi="Aptos" w:cs="Arial"/>
        </w:rPr>
        <w:t>Full name of the pupil</w:t>
      </w:r>
    </w:p>
    <w:p w14:paraId="233B3CAB" w14:textId="77777777" w:rsidR="00271DE8" w:rsidRPr="00271DE8" w:rsidRDefault="00271DE8" w:rsidP="0021400B">
      <w:pPr>
        <w:numPr>
          <w:ilvl w:val="0"/>
          <w:numId w:val="5"/>
        </w:numPr>
        <w:spacing w:after="0" w:line="240" w:lineRule="auto"/>
        <w:jc w:val="both"/>
        <w:rPr>
          <w:rFonts w:ascii="Aptos" w:hAnsi="Aptos" w:cs="Arial"/>
        </w:rPr>
      </w:pPr>
      <w:r w:rsidRPr="00271DE8">
        <w:rPr>
          <w:rFonts w:ascii="Aptos" w:hAnsi="Aptos" w:cs="Arial"/>
        </w:rPr>
        <w:t>Full name and address of any parent with whom the pupil normally resides</w:t>
      </w:r>
    </w:p>
    <w:p w14:paraId="3293236B" w14:textId="77777777" w:rsidR="00271DE8" w:rsidRPr="00271DE8" w:rsidRDefault="00271DE8" w:rsidP="0021400B">
      <w:pPr>
        <w:numPr>
          <w:ilvl w:val="0"/>
          <w:numId w:val="5"/>
        </w:numPr>
        <w:spacing w:after="0" w:line="240" w:lineRule="auto"/>
        <w:jc w:val="both"/>
        <w:rPr>
          <w:rFonts w:ascii="Aptos" w:hAnsi="Aptos" w:cs="Arial"/>
        </w:rPr>
      </w:pPr>
      <w:r w:rsidRPr="00271DE8">
        <w:rPr>
          <w:rFonts w:ascii="Aptos" w:hAnsi="Aptos" w:cs="Arial"/>
        </w:rPr>
        <w:t>At least one telephone number of the parent</w:t>
      </w:r>
    </w:p>
    <w:p w14:paraId="51C29BA8" w14:textId="77777777" w:rsidR="00271DE8" w:rsidRPr="00271DE8" w:rsidRDefault="00271DE8" w:rsidP="0021400B">
      <w:pPr>
        <w:numPr>
          <w:ilvl w:val="0"/>
          <w:numId w:val="5"/>
        </w:numPr>
        <w:spacing w:after="0" w:line="240" w:lineRule="auto"/>
        <w:jc w:val="both"/>
        <w:rPr>
          <w:rFonts w:ascii="Aptos" w:hAnsi="Aptos" w:cs="Arial"/>
        </w:rPr>
      </w:pPr>
      <w:r w:rsidRPr="00271DE8">
        <w:rPr>
          <w:rFonts w:ascii="Aptos" w:hAnsi="Aptos" w:cs="Arial"/>
        </w:rPr>
        <w:t>The pupil’s future address and destination school if applicable</w:t>
      </w:r>
    </w:p>
    <w:p w14:paraId="31DA696E" w14:textId="77777777" w:rsidR="00271DE8" w:rsidRPr="00271DE8" w:rsidRDefault="00271DE8" w:rsidP="0021400B">
      <w:pPr>
        <w:numPr>
          <w:ilvl w:val="0"/>
          <w:numId w:val="5"/>
        </w:numPr>
        <w:spacing w:after="0" w:line="240" w:lineRule="auto"/>
        <w:jc w:val="both"/>
        <w:rPr>
          <w:rFonts w:ascii="Aptos" w:hAnsi="Aptos" w:cs="Arial"/>
        </w:rPr>
      </w:pPr>
      <w:r w:rsidRPr="00271DE8">
        <w:rPr>
          <w:rFonts w:ascii="Aptos" w:hAnsi="Aptos" w:cs="Arial"/>
        </w:rPr>
        <w:t>The ground in regulation 8 under which the pupil’s name is to be removed from the admission register.</w:t>
      </w:r>
    </w:p>
    <w:p w14:paraId="230B5BEE" w14:textId="77777777" w:rsidR="00271DE8" w:rsidRPr="00271DE8" w:rsidRDefault="00271DE8" w:rsidP="0021400B">
      <w:pPr>
        <w:spacing w:after="0" w:line="240" w:lineRule="auto"/>
        <w:jc w:val="both"/>
        <w:rPr>
          <w:rFonts w:ascii="Aptos" w:hAnsi="Aptos" w:cs="Arial"/>
        </w:rPr>
      </w:pPr>
    </w:p>
    <w:p w14:paraId="05D2916E" w14:textId="72080571" w:rsidR="00271DE8" w:rsidRPr="00271DE8" w:rsidRDefault="00271DE8" w:rsidP="0021400B">
      <w:pPr>
        <w:spacing w:after="0" w:line="240" w:lineRule="auto"/>
        <w:jc w:val="both"/>
        <w:rPr>
          <w:rFonts w:ascii="Aptos" w:hAnsi="Aptos" w:cs="Arial"/>
        </w:rPr>
      </w:pPr>
      <w:r w:rsidRPr="00271DE8">
        <w:rPr>
          <w:rFonts w:ascii="Aptos" w:hAnsi="Aptos" w:cs="Arial"/>
        </w:rPr>
        <w:t xml:space="preserve">In </w:t>
      </w:r>
      <w:r w:rsidR="00627D06" w:rsidRPr="00271DE8">
        <w:rPr>
          <w:rFonts w:ascii="Aptos" w:hAnsi="Aptos" w:cs="Arial"/>
        </w:rPr>
        <w:t>addition,</w:t>
      </w:r>
      <w:r w:rsidRPr="00271DE8">
        <w:rPr>
          <w:rFonts w:ascii="Aptos" w:hAnsi="Aptos" w:cs="Arial"/>
        </w:rPr>
        <w:t xml:space="preserve"> where the pupil’s name is to be removed from the register under grounds 8(1)(f) –failure to return to school following a granted period of leave – or 8(1)(h) following a period of 20 days unauthorised absence - the school and the LA must show they have jointly made reasonable enquiries to establish the whereabouts of the pupil. In order to manage the volume of removals from roll and not impede or delay the freeing up of school places the pragmatic decision has been made within Middlesbrough to allow schools to remove pupils from roll and inform the Local Authority weekly of the necessary details and grounds for removal via the secure Objective Connect Shared Workspaces. </w:t>
      </w:r>
    </w:p>
    <w:p w14:paraId="7A21E5E0" w14:textId="77777777" w:rsidR="00271DE8" w:rsidRDefault="00271DE8" w:rsidP="0021400B">
      <w:pPr>
        <w:spacing w:after="0" w:line="240" w:lineRule="auto"/>
        <w:jc w:val="both"/>
        <w:rPr>
          <w:rFonts w:ascii="Aptos" w:hAnsi="Aptos" w:cs="Arial"/>
        </w:rPr>
      </w:pPr>
    </w:p>
    <w:p w14:paraId="52B03DCA" w14:textId="77777777" w:rsidR="00772E55" w:rsidRPr="00271DE8" w:rsidRDefault="00772E55" w:rsidP="0021400B">
      <w:pPr>
        <w:spacing w:after="0" w:line="240" w:lineRule="auto"/>
        <w:jc w:val="both"/>
        <w:rPr>
          <w:rFonts w:ascii="Aptos" w:hAnsi="Aptos" w:cs="Arial"/>
        </w:rPr>
      </w:pPr>
    </w:p>
    <w:p w14:paraId="017CB612" w14:textId="77777777" w:rsidR="00271DE8" w:rsidRPr="00271DE8" w:rsidRDefault="00271DE8" w:rsidP="0021400B">
      <w:pPr>
        <w:spacing w:after="0" w:line="240" w:lineRule="auto"/>
        <w:jc w:val="both"/>
        <w:rPr>
          <w:rFonts w:ascii="Aptos" w:hAnsi="Aptos" w:cs="Arial"/>
          <w:b/>
        </w:rPr>
      </w:pPr>
      <w:r w:rsidRPr="00271DE8">
        <w:rPr>
          <w:rFonts w:ascii="Aptos" w:hAnsi="Aptos" w:cs="Arial"/>
          <w:b/>
        </w:rPr>
        <w:t>Addition to Registers</w:t>
      </w:r>
    </w:p>
    <w:p w14:paraId="28616F09" w14:textId="77777777" w:rsidR="00271DE8" w:rsidRPr="00271DE8" w:rsidRDefault="00271DE8" w:rsidP="0021400B">
      <w:pPr>
        <w:spacing w:after="0" w:line="240" w:lineRule="auto"/>
        <w:jc w:val="both"/>
        <w:rPr>
          <w:rFonts w:ascii="Aptos" w:hAnsi="Aptos" w:cs="Arial"/>
          <w:b/>
        </w:rPr>
      </w:pPr>
    </w:p>
    <w:p w14:paraId="3CED8357" w14:textId="77777777" w:rsidR="00271DE8" w:rsidRPr="00271DE8" w:rsidRDefault="00271DE8" w:rsidP="0021400B">
      <w:pPr>
        <w:spacing w:after="0" w:line="240" w:lineRule="auto"/>
        <w:jc w:val="both"/>
        <w:rPr>
          <w:rFonts w:ascii="Aptos" w:hAnsi="Aptos" w:cs="Arial"/>
        </w:rPr>
      </w:pPr>
      <w:r w:rsidRPr="00271DE8">
        <w:rPr>
          <w:rFonts w:ascii="Aptos" w:hAnsi="Aptos" w:cs="Arial"/>
          <w:b/>
        </w:rPr>
        <w:t xml:space="preserve">All schools </w:t>
      </w:r>
      <w:r w:rsidRPr="00271DE8">
        <w:rPr>
          <w:rFonts w:ascii="Aptos" w:hAnsi="Aptos" w:cs="Arial"/>
        </w:rPr>
        <w:t xml:space="preserve">must notify the LA </w:t>
      </w:r>
      <w:r w:rsidRPr="00271DE8">
        <w:rPr>
          <w:rFonts w:ascii="Aptos" w:hAnsi="Aptos" w:cs="Arial"/>
          <w:b/>
        </w:rPr>
        <w:t>within 5 days</w:t>
      </w:r>
      <w:r w:rsidRPr="00271DE8">
        <w:rPr>
          <w:rFonts w:ascii="Aptos" w:hAnsi="Aptos" w:cs="Arial"/>
        </w:rPr>
        <w:t xml:space="preserve"> of adding a pupil’s name to the admission register at a non-standard transition point. They are not obliged to inform the local authority at a standard transition point unless the authority requests such returns.</w:t>
      </w:r>
    </w:p>
    <w:p w14:paraId="7ED46220" w14:textId="77777777" w:rsidR="00271DE8" w:rsidRPr="00271DE8" w:rsidRDefault="00271DE8" w:rsidP="0021400B">
      <w:pPr>
        <w:spacing w:after="0" w:line="240" w:lineRule="auto"/>
        <w:jc w:val="both"/>
        <w:rPr>
          <w:rFonts w:ascii="Aptos" w:hAnsi="Aptos" w:cs="Arial"/>
        </w:rPr>
      </w:pPr>
    </w:p>
    <w:p w14:paraId="34C57317" w14:textId="77777777" w:rsidR="00271DE8" w:rsidRDefault="00271DE8" w:rsidP="0021400B">
      <w:pPr>
        <w:spacing w:after="0" w:line="240" w:lineRule="auto"/>
        <w:jc w:val="both"/>
        <w:rPr>
          <w:rFonts w:ascii="Aptos" w:hAnsi="Aptos" w:cs="Arial"/>
        </w:rPr>
      </w:pPr>
      <w:r w:rsidRPr="00271DE8">
        <w:rPr>
          <w:rFonts w:ascii="Aptos" w:hAnsi="Aptos" w:cs="Arial"/>
        </w:rPr>
        <w:t>The LA has produced a spreadsheet, which has been sent to each school to allow schools to comply with the new statutory requirements. (See appendix E)</w:t>
      </w:r>
      <w:r w:rsidRPr="00271DE8">
        <w:rPr>
          <w:rFonts w:ascii="Aptos" w:hAnsi="Aptos" w:cs="Arial"/>
          <w:color w:val="FF0000"/>
        </w:rPr>
        <w:t xml:space="preserve"> </w:t>
      </w:r>
      <w:r w:rsidRPr="00271DE8">
        <w:rPr>
          <w:rFonts w:ascii="Aptos" w:hAnsi="Aptos" w:cs="Arial"/>
        </w:rPr>
        <w:t>There is also a flow chart guiding schools on the ‘off rolling’ process (Appendix F).</w:t>
      </w:r>
    </w:p>
    <w:p w14:paraId="15001447" w14:textId="77777777" w:rsidR="00627D06" w:rsidRPr="00271DE8" w:rsidRDefault="00627D06" w:rsidP="0021400B">
      <w:pPr>
        <w:spacing w:after="0" w:line="240" w:lineRule="auto"/>
        <w:jc w:val="both"/>
        <w:rPr>
          <w:rFonts w:ascii="Aptos" w:hAnsi="Aptos" w:cs="Arial"/>
          <w:b/>
        </w:rPr>
      </w:pPr>
    </w:p>
    <w:p w14:paraId="15DD10CD" w14:textId="77777777" w:rsidR="00271DE8" w:rsidRPr="00271DE8" w:rsidRDefault="00271DE8" w:rsidP="0021400B">
      <w:pPr>
        <w:spacing w:after="0" w:line="240" w:lineRule="auto"/>
        <w:jc w:val="both"/>
        <w:rPr>
          <w:rFonts w:ascii="Aptos" w:hAnsi="Aptos" w:cs="Arial"/>
        </w:rPr>
      </w:pPr>
      <w:r w:rsidRPr="00271DE8">
        <w:rPr>
          <w:rFonts w:ascii="Aptos" w:hAnsi="Aptos" w:cs="Arial"/>
        </w:rPr>
        <w:t xml:space="preserve">In order to comply with the regulations schools will have to record fully information regarding a pupil’s family, residence, telephone contacts etc. and forward this information to the LA within 5 school days of a pupil being admitted to a school. </w:t>
      </w:r>
    </w:p>
    <w:p w14:paraId="5CDA3AF9" w14:textId="77777777" w:rsidR="00271DE8" w:rsidRPr="00271DE8" w:rsidRDefault="00271DE8" w:rsidP="0021400B">
      <w:pPr>
        <w:spacing w:after="0" w:line="240" w:lineRule="auto"/>
        <w:jc w:val="both"/>
        <w:rPr>
          <w:rFonts w:ascii="Aptos" w:hAnsi="Aptos" w:cs="Arial"/>
        </w:rPr>
      </w:pPr>
    </w:p>
    <w:p w14:paraId="3B154CA2" w14:textId="146E5BA2" w:rsidR="00271DE8" w:rsidRPr="00271DE8" w:rsidRDefault="00271DE8" w:rsidP="0021400B">
      <w:pPr>
        <w:spacing w:after="0" w:line="240" w:lineRule="auto"/>
        <w:jc w:val="both"/>
        <w:rPr>
          <w:rFonts w:ascii="Aptos" w:hAnsi="Aptos" w:cs="Arial"/>
        </w:rPr>
      </w:pPr>
      <w:r w:rsidRPr="00271DE8">
        <w:rPr>
          <w:rFonts w:ascii="Aptos" w:hAnsi="Aptos" w:cs="Arial"/>
        </w:rPr>
        <w:t xml:space="preserve">Currently </w:t>
      </w:r>
      <w:r w:rsidR="00627D06">
        <w:rPr>
          <w:rFonts w:ascii="Aptos" w:hAnsi="Aptos" w:cs="Arial"/>
        </w:rPr>
        <w:t>an</w:t>
      </w:r>
      <w:r w:rsidRPr="00271DE8">
        <w:rPr>
          <w:rFonts w:ascii="Aptos" w:hAnsi="Aptos" w:cs="Arial"/>
        </w:rPr>
        <w:t xml:space="preserve"> overwhelming majority of CME referrals are in respect of the children from the families of migrant workers from central Europe. The families will often return to their home countries either permanently or for extended periods or move to other areas of the UK but fail to declare accurately their intentions to schools at the time the pupils ceased attending.</w:t>
      </w:r>
    </w:p>
    <w:p w14:paraId="3B29A517" w14:textId="77777777" w:rsidR="00271DE8" w:rsidRPr="00271DE8" w:rsidRDefault="00271DE8" w:rsidP="0021400B">
      <w:pPr>
        <w:spacing w:after="0" w:line="240" w:lineRule="auto"/>
        <w:jc w:val="both"/>
        <w:rPr>
          <w:rFonts w:ascii="Aptos" w:hAnsi="Aptos" w:cs="Arial"/>
        </w:rPr>
      </w:pPr>
    </w:p>
    <w:p w14:paraId="47AF2CB6" w14:textId="77777777" w:rsidR="00271DE8" w:rsidRDefault="00271DE8" w:rsidP="0021400B">
      <w:pPr>
        <w:spacing w:after="0" w:line="240" w:lineRule="auto"/>
        <w:jc w:val="both"/>
        <w:rPr>
          <w:rFonts w:ascii="Aptos" w:hAnsi="Aptos" w:cs="Arial"/>
        </w:rPr>
      </w:pPr>
      <w:r w:rsidRPr="00271DE8">
        <w:rPr>
          <w:rFonts w:ascii="Aptos" w:hAnsi="Aptos" w:cs="Arial"/>
        </w:rPr>
        <w:t xml:space="preserve">Should the family return to the UK they may well return to a different area of the UK dependant on work and housing availability. In the main, the families do not present with significant welfare or safeguarding concerns. The impact on the central cluster primary schools is significant with schools carrying high levels of absence whilst enquiries are made to trace such pupils before the schools can remove them from roll. There is a similar burden placed on the LA in recording these cases and conducting enquiries to try to trace families who are no longer in the UK. The regulations (see appendix B) Reg 8(1)(f) relating to families taking extended unauthorised holidays and Regulation 8(1)(h) relating to ‘lost pupils’ are often not a good fit and requires the school to keep the pupils on </w:t>
      </w:r>
      <w:r w:rsidRPr="00271DE8">
        <w:rPr>
          <w:rFonts w:ascii="Aptos" w:hAnsi="Aptos" w:cs="Arial"/>
        </w:rPr>
        <w:lastRenderedPageBreak/>
        <w:t>roll for up to 20 days absence before they can remove from roll.  Provided the school is satisfied that the family has returned to a known address in their home country, either permanently or indefinitely, the pupil can be removed from roll in compliance with regulation 8(1)(e) and without the need to make a CME referral.</w:t>
      </w:r>
    </w:p>
    <w:p w14:paraId="5F7E15E8" w14:textId="77777777" w:rsidR="00627D06" w:rsidRPr="00271DE8" w:rsidRDefault="00627D06" w:rsidP="0021400B">
      <w:pPr>
        <w:spacing w:after="0" w:line="240" w:lineRule="auto"/>
        <w:jc w:val="both"/>
        <w:rPr>
          <w:rFonts w:ascii="Aptos" w:hAnsi="Aptos" w:cs="Arial"/>
        </w:rPr>
      </w:pPr>
    </w:p>
    <w:p w14:paraId="2653154A" w14:textId="3AF1D4A3" w:rsidR="00271DE8" w:rsidRPr="00271DE8" w:rsidRDefault="00271DE8" w:rsidP="0021400B">
      <w:pPr>
        <w:spacing w:after="0" w:line="240" w:lineRule="auto"/>
        <w:jc w:val="both"/>
        <w:rPr>
          <w:rFonts w:ascii="Aptos" w:hAnsi="Aptos" w:cs="Arial"/>
        </w:rPr>
      </w:pPr>
      <w:r w:rsidRPr="00271DE8">
        <w:rPr>
          <w:rFonts w:ascii="Aptos" w:hAnsi="Aptos" w:cs="Arial"/>
        </w:rPr>
        <w:t>In order to facilitate this the LA has consulted with both the Ethnic Minority Achievement Team (EMAT) and schools in the central cluster to produce a Family Information Form to support and enable Schools to remove pupils from roll in compliance with the regulations, minimise the negative impact on school attendance and support and direct the reasonable enquiries that must be jointly undertaken with the LA for confirmed CME cases (</w:t>
      </w:r>
      <w:r w:rsidR="009B2442">
        <w:rPr>
          <w:rFonts w:ascii="Aptos" w:hAnsi="Aptos" w:cs="Arial"/>
        </w:rPr>
        <w:t>s</w:t>
      </w:r>
      <w:r w:rsidRPr="00271DE8">
        <w:rPr>
          <w:rFonts w:ascii="Aptos" w:hAnsi="Aptos" w:cs="Arial"/>
        </w:rPr>
        <w:t>ee Appendix C)</w:t>
      </w:r>
      <w:r w:rsidR="009B2442">
        <w:rPr>
          <w:rFonts w:ascii="Aptos" w:hAnsi="Aptos" w:cs="Arial"/>
        </w:rPr>
        <w:t>.</w:t>
      </w:r>
      <w:r w:rsidRPr="00271DE8">
        <w:rPr>
          <w:rFonts w:ascii="Aptos" w:hAnsi="Aptos" w:cs="Arial"/>
        </w:rPr>
        <w:t xml:space="preserve"> </w:t>
      </w:r>
    </w:p>
    <w:p w14:paraId="5C64832F" w14:textId="6C0D6C86" w:rsidR="00271DE8" w:rsidRDefault="00271DE8" w:rsidP="0021400B">
      <w:pPr>
        <w:spacing w:after="0" w:line="240" w:lineRule="auto"/>
        <w:jc w:val="both"/>
        <w:rPr>
          <w:rFonts w:ascii="Aptos" w:hAnsi="Aptos" w:cs="Arial"/>
        </w:rPr>
      </w:pPr>
    </w:p>
    <w:p w14:paraId="31097017" w14:textId="77777777" w:rsidR="00772E55" w:rsidRPr="00271DE8" w:rsidRDefault="00772E55" w:rsidP="0021400B">
      <w:pPr>
        <w:spacing w:after="0" w:line="240" w:lineRule="auto"/>
        <w:jc w:val="both"/>
        <w:rPr>
          <w:rFonts w:ascii="Aptos" w:hAnsi="Aptos" w:cs="Arial"/>
        </w:rPr>
      </w:pPr>
    </w:p>
    <w:p w14:paraId="170990F9" w14:textId="77777777" w:rsidR="00271DE8" w:rsidRPr="00271DE8" w:rsidRDefault="00271DE8" w:rsidP="0021400B">
      <w:pPr>
        <w:spacing w:after="0" w:line="240" w:lineRule="auto"/>
        <w:jc w:val="both"/>
        <w:rPr>
          <w:rFonts w:ascii="Aptos" w:hAnsi="Aptos" w:cs="Arial"/>
          <w:b/>
        </w:rPr>
      </w:pPr>
      <w:r w:rsidRPr="00271DE8">
        <w:rPr>
          <w:rFonts w:ascii="Aptos" w:hAnsi="Aptos" w:cs="Arial"/>
          <w:b/>
        </w:rPr>
        <w:t>The process for removing or adding pupils to school rolls is as follows:</w:t>
      </w:r>
    </w:p>
    <w:p w14:paraId="650B4D56" w14:textId="77777777" w:rsidR="00271DE8" w:rsidRPr="00271DE8" w:rsidRDefault="00271DE8" w:rsidP="0021400B">
      <w:pPr>
        <w:spacing w:after="0" w:line="240" w:lineRule="auto"/>
        <w:jc w:val="both"/>
        <w:rPr>
          <w:rFonts w:ascii="Aptos" w:hAnsi="Aptos" w:cs="Arial"/>
          <w:b/>
        </w:rPr>
      </w:pPr>
    </w:p>
    <w:p w14:paraId="7DA2D4E0" w14:textId="6A773A0B" w:rsidR="00271DE8" w:rsidRPr="00271DE8" w:rsidRDefault="00271DE8" w:rsidP="0021400B">
      <w:pPr>
        <w:spacing w:after="0" w:line="240" w:lineRule="auto"/>
        <w:jc w:val="both"/>
        <w:rPr>
          <w:rFonts w:ascii="Aptos" w:hAnsi="Aptos" w:cs="Arial"/>
        </w:rPr>
      </w:pPr>
      <w:r w:rsidRPr="00271DE8">
        <w:rPr>
          <w:rFonts w:ascii="Aptos" w:hAnsi="Aptos" w:cs="Arial"/>
        </w:rPr>
        <w:t>All registered schools must from now on use the LA’s confidential and secure Objective Connect Shared Workspace document sharing system. Instructions on registering for and using this system are included in appendix D</w:t>
      </w:r>
      <w:r w:rsidR="009B2442">
        <w:rPr>
          <w:rFonts w:ascii="Aptos" w:hAnsi="Aptos" w:cs="Arial"/>
        </w:rPr>
        <w:t>.</w:t>
      </w:r>
    </w:p>
    <w:p w14:paraId="6ACD8025" w14:textId="77777777" w:rsidR="00271DE8" w:rsidRPr="00271DE8" w:rsidRDefault="00271DE8" w:rsidP="0021400B">
      <w:pPr>
        <w:spacing w:after="0" w:line="240" w:lineRule="auto"/>
        <w:jc w:val="both"/>
        <w:rPr>
          <w:rFonts w:ascii="Aptos" w:hAnsi="Aptos" w:cs="Arial"/>
        </w:rPr>
      </w:pPr>
    </w:p>
    <w:p w14:paraId="4371D54B" w14:textId="350384FF" w:rsidR="00271DE8" w:rsidRPr="00271DE8" w:rsidRDefault="00271DE8" w:rsidP="0021400B">
      <w:pPr>
        <w:spacing w:after="0" w:line="240" w:lineRule="auto"/>
        <w:jc w:val="both"/>
        <w:rPr>
          <w:rFonts w:ascii="Aptos" w:hAnsi="Aptos" w:cs="Arial"/>
        </w:rPr>
      </w:pPr>
      <w:r w:rsidRPr="00271DE8">
        <w:rPr>
          <w:rFonts w:ascii="Aptos" w:hAnsi="Aptos" w:cs="Arial"/>
        </w:rPr>
        <w:t>An off and on roll template has been sent to schools to be downloaded via objective Connect. All schools must complete and then upload this template, to show all pupils on or off-rolled in the previous school week, on the first school day of each school week. If no pupils were on or off rolled, the template must be completed to this effect and added to Objective Connect.</w:t>
      </w:r>
    </w:p>
    <w:p w14:paraId="01107744" w14:textId="77777777" w:rsidR="00271DE8" w:rsidRPr="00271DE8" w:rsidRDefault="00271DE8" w:rsidP="0021400B">
      <w:pPr>
        <w:spacing w:after="0" w:line="240" w:lineRule="auto"/>
        <w:jc w:val="both"/>
        <w:rPr>
          <w:rFonts w:ascii="Aptos" w:hAnsi="Aptos" w:cs="Arial"/>
        </w:rPr>
      </w:pPr>
    </w:p>
    <w:p w14:paraId="6FBC1716" w14:textId="77777777" w:rsidR="00271DE8" w:rsidRPr="00271DE8" w:rsidRDefault="00271DE8" w:rsidP="0021400B">
      <w:pPr>
        <w:spacing w:after="0" w:line="240" w:lineRule="auto"/>
        <w:jc w:val="both"/>
        <w:rPr>
          <w:rFonts w:ascii="Aptos" w:hAnsi="Aptos" w:cs="Arial"/>
        </w:rPr>
      </w:pPr>
      <w:r w:rsidRPr="00271DE8">
        <w:rPr>
          <w:rFonts w:ascii="Aptos" w:hAnsi="Aptos" w:cs="Arial"/>
        </w:rPr>
        <w:t>All school must nominate a person responsible for this role.</w:t>
      </w:r>
    </w:p>
    <w:p w14:paraId="1DCE875B" w14:textId="77777777" w:rsidR="00271DE8" w:rsidRPr="00271DE8" w:rsidRDefault="00271DE8" w:rsidP="0021400B">
      <w:pPr>
        <w:spacing w:after="0" w:line="240" w:lineRule="auto"/>
        <w:jc w:val="both"/>
        <w:rPr>
          <w:rFonts w:ascii="Aptos" w:hAnsi="Aptos" w:cs="Arial"/>
        </w:rPr>
      </w:pPr>
    </w:p>
    <w:p w14:paraId="172B5D57" w14:textId="77777777" w:rsidR="00271DE8" w:rsidRPr="00271DE8" w:rsidRDefault="00271DE8" w:rsidP="0021400B">
      <w:pPr>
        <w:spacing w:after="0" w:line="240" w:lineRule="auto"/>
        <w:jc w:val="both"/>
        <w:rPr>
          <w:rFonts w:ascii="Aptos" w:hAnsi="Aptos" w:cs="Arial"/>
        </w:rPr>
      </w:pPr>
      <w:r w:rsidRPr="00271DE8">
        <w:rPr>
          <w:rFonts w:ascii="Aptos" w:hAnsi="Aptos" w:cs="Arial"/>
        </w:rPr>
        <w:t>The CME Team will monitor the returns on a weekly basis.</w:t>
      </w:r>
    </w:p>
    <w:p w14:paraId="75A89DAE" w14:textId="77777777" w:rsidR="00271DE8" w:rsidRPr="00271DE8" w:rsidRDefault="00271DE8" w:rsidP="0021400B">
      <w:pPr>
        <w:pStyle w:val="BodyText"/>
        <w:spacing w:line="240" w:lineRule="auto"/>
        <w:jc w:val="both"/>
        <w:rPr>
          <w:rFonts w:ascii="Aptos" w:hAnsi="Aptos" w:cs="Arial"/>
          <w:sz w:val="22"/>
          <w:szCs w:val="22"/>
        </w:rPr>
      </w:pPr>
    </w:p>
    <w:p w14:paraId="05A9CF52" w14:textId="77777777" w:rsidR="005B73B0" w:rsidRDefault="005B73B0" w:rsidP="0021400B">
      <w:pPr>
        <w:pStyle w:val="BodyText"/>
        <w:spacing w:line="240" w:lineRule="auto"/>
        <w:jc w:val="both"/>
        <w:rPr>
          <w:rFonts w:ascii="Aptos" w:hAnsi="Aptos" w:cs="Arial"/>
          <w:sz w:val="22"/>
          <w:szCs w:val="22"/>
        </w:rPr>
      </w:pPr>
    </w:p>
    <w:p w14:paraId="39B6FE8D" w14:textId="77777777" w:rsidR="00C81746" w:rsidRPr="00C20F1A" w:rsidRDefault="00C81746" w:rsidP="0021400B">
      <w:pPr>
        <w:pStyle w:val="BodyText"/>
        <w:spacing w:line="240" w:lineRule="auto"/>
        <w:jc w:val="both"/>
        <w:rPr>
          <w:rFonts w:ascii="Aptos" w:hAnsi="Aptos" w:cs="Arial"/>
          <w:bCs/>
          <w:sz w:val="28"/>
          <w:szCs w:val="28"/>
        </w:rPr>
      </w:pPr>
      <w:r w:rsidRPr="00C20F1A">
        <w:rPr>
          <w:rFonts w:ascii="Aptos" w:hAnsi="Aptos"/>
          <w:bCs/>
          <w:sz w:val="28"/>
          <w:szCs w:val="28"/>
        </w:rPr>
        <w:t>Guidance for completing CME form</w:t>
      </w:r>
      <w:r w:rsidRPr="00C20F1A">
        <w:rPr>
          <w:rFonts w:ascii="Aptos" w:hAnsi="Aptos" w:cs="Arial"/>
          <w:bCs/>
          <w:sz w:val="28"/>
          <w:szCs w:val="28"/>
        </w:rPr>
        <w:t xml:space="preserve"> </w:t>
      </w:r>
    </w:p>
    <w:p w14:paraId="6D4FFAD2" w14:textId="77777777" w:rsidR="00C81746" w:rsidRPr="00C81746" w:rsidRDefault="00C81746" w:rsidP="0021400B">
      <w:pPr>
        <w:pStyle w:val="BodyText"/>
        <w:spacing w:line="240" w:lineRule="auto"/>
        <w:jc w:val="both"/>
        <w:rPr>
          <w:rFonts w:ascii="Aptos" w:hAnsi="Aptos" w:cs="Arial"/>
          <w:sz w:val="28"/>
          <w:szCs w:val="28"/>
        </w:rPr>
      </w:pPr>
    </w:p>
    <w:p w14:paraId="60B61C90" w14:textId="24EE8C7D" w:rsidR="00271DE8" w:rsidRPr="00C20F1A" w:rsidRDefault="00271DE8" w:rsidP="0021400B">
      <w:pPr>
        <w:pStyle w:val="BodyText"/>
        <w:spacing w:line="240" w:lineRule="auto"/>
        <w:jc w:val="both"/>
        <w:rPr>
          <w:rFonts w:ascii="Aptos" w:hAnsi="Aptos" w:cs="Arial"/>
          <w:b w:val="0"/>
          <w:bCs/>
          <w:sz w:val="22"/>
          <w:szCs w:val="22"/>
        </w:rPr>
      </w:pPr>
      <w:r w:rsidRPr="00C20F1A">
        <w:rPr>
          <w:rFonts w:ascii="Aptos" w:hAnsi="Aptos" w:cs="Arial"/>
          <w:b w:val="0"/>
          <w:bCs/>
          <w:sz w:val="22"/>
          <w:szCs w:val="22"/>
        </w:rPr>
        <w:t xml:space="preserve">Guidance on when and how to complete and submit a Child Missing Education - CME – Referral – </w:t>
      </w:r>
      <w:r w:rsidR="00C20F1A">
        <w:rPr>
          <w:rFonts w:ascii="Aptos" w:hAnsi="Aptos" w:cs="Arial"/>
          <w:b w:val="0"/>
          <w:bCs/>
          <w:sz w:val="22"/>
          <w:szCs w:val="22"/>
        </w:rPr>
        <w:t xml:space="preserve">is detailed in </w:t>
      </w:r>
      <w:r w:rsidRPr="00C20F1A">
        <w:rPr>
          <w:rFonts w:ascii="Aptos" w:hAnsi="Aptos" w:cs="Arial"/>
          <w:b w:val="0"/>
          <w:bCs/>
          <w:sz w:val="22"/>
          <w:szCs w:val="22"/>
        </w:rPr>
        <w:t>Appendix A</w:t>
      </w:r>
      <w:r w:rsidR="00C20F1A">
        <w:rPr>
          <w:rFonts w:ascii="Aptos" w:hAnsi="Aptos" w:cs="Arial"/>
          <w:b w:val="0"/>
          <w:bCs/>
          <w:sz w:val="22"/>
          <w:szCs w:val="22"/>
        </w:rPr>
        <w:t>.</w:t>
      </w:r>
    </w:p>
    <w:p w14:paraId="445118DB" w14:textId="77777777" w:rsidR="009B2442" w:rsidRPr="00271DE8" w:rsidRDefault="009B2442" w:rsidP="0021400B">
      <w:pPr>
        <w:pStyle w:val="BodyText"/>
        <w:spacing w:line="240" w:lineRule="auto"/>
        <w:jc w:val="both"/>
        <w:rPr>
          <w:rFonts w:ascii="Aptos" w:hAnsi="Aptos" w:cs="Arial"/>
          <w:sz w:val="22"/>
          <w:szCs w:val="22"/>
        </w:rPr>
      </w:pPr>
    </w:p>
    <w:p w14:paraId="45729FFF" w14:textId="77777777" w:rsidR="00271DE8" w:rsidRPr="009B6779" w:rsidRDefault="00271DE8" w:rsidP="0021400B">
      <w:pPr>
        <w:pStyle w:val="BodyText"/>
        <w:spacing w:line="240" w:lineRule="auto"/>
        <w:jc w:val="both"/>
        <w:rPr>
          <w:rFonts w:ascii="Aptos" w:hAnsi="Aptos" w:cs="Arial"/>
          <w:sz w:val="22"/>
          <w:szCs w:val="22"/>
        </w:rPr>
      </w:pPr>
      <w:r w:rsidRPr="009B6779">
        <w:rPr>
          <w:rFonts w:ascii="Aptos" w:hAnsi="Aptos" w:cs="Arial"/>
          <w:sz w:val="22"/>
          <w:szCs w:val="22"/>
        </w:rPr>
        <w:t>All schools were sent the form via Objective Connect and the guidance is also available on the Middlesbrough Council Website – Access to Education Section.</w:t>
      </w:r>
    </w:p>
    <w:p w14:paraId="5970D1C0" w14:textId="77777777" w:rsidR="00271DE8" w:rsidRPr="009B6779" w:rsidRDefault="00271DE8" w:rsidP="0021400B">
      <w:pPr>
        <w:pStyle w:val="BodyText"/>
        <w:spacing w:line="240" w:lineRule="auto"/>
        <w:jc w:val="both"/>
        <w:rPr>
          <w:rFonts w:ascii="Aptos" w:hAnsi="Aptos" w:cs="Arial"/>
          <w:sz w:val="22"/>
          <w:szCs w:val="22"/>
          <w:u w:val="single"/>
        </w:rPr>
      </w:pPr>
    </w:p>
    <w:p w14:paraId="582BA3F7" w14:textId="77777777" w:rsidR="00271DE8" w:rsidRPr="00271DE8" w:rsidRDefault="00271DE8" w:rsidP="0021400B">
      <w:pPr>
        <w:pStyle w:val="BodyText"/>
        <w:numPr>
          <w:ilvl w:val="0"/>
          <w:numId w:val="7"/>
        </w:numPr>
        <w:spacing w:line="240" w:lineRule="auto"/>
        <w:jc w:val="both"/>
        <w:rPr>
          <w:rFonts w:ascii="Aptos" w:hAnsi="Aptos" w:cs="Arial"/>
          <w:sz w:val="22"/>
          <w:szCs w:val="22"/>
        </w:rPr>
      </w:pPr>
      <w:r w:rsidRPr="00271DE8">
        <w:rPr>
          <w:rFonts w:ascii="Aptos" w:hAnsi="Aptos" w:cs="Arial"/>
          <w:sz w:val="22"/>
          <w:szCs w:val="22"/>
        </w:rPr>
        <w:t xml:space="preserve">Schools are required to complete ALL parts of the form (see Appendix A) and submit the form to CME at the LA via Objective Connect </w:t>
      </w:r>
    </w:p>
    <w:p w14:paraId="1D3E262E" w14:textId="77777777" w:rsidR="00271DE8" w:rsidRPr="00271DE8" w:rsidRDefault="00271DE8" w:rsidP="0021400B">
      <w:pPr>
        <w:pStyle w:val="BodyText"/>
        <w:spacing w:line="240" w:lineRule="auto"/>
        <w:jc w:val="both"/>
        <w:rPr>
          <w:rFonts w:ascii="Aptos" w:hAnsi="Aptos" w:cs="Arial"/>
          <w:b w:val="0"/>
          <w:sz w:val="22"/>
          <w:szCs w:val="22"/>
        </w:rPr>
      </w:pPr>
    </w:p>
    <w:p w14:paraId="744B7851" w14:textId="01F10E69" w:rsidR="00271DE8" w:rsidRPr="00271DE8" w:rsidRDefault="00271DE8" w:rsidP="0021400B">
      <w:pPr>
        <w:pStyle w:val="BodyText"/>
        <w:spacing w:line="240" w:lineRule="auto"/>
        <w:jc w:val="both"/>
        <w:rPr>
          <w:rFonts w:ascii="Aptos" w:hAnsi="Aptos" w:cs="Arial"/>
          <w:b w:val="0"/>
          <w:sz w:val="22"/>
          <w:szCs w:val="22"/>
        </w:rPr>
      </w:pPr>
      <w:r w:rsidRPr="00271DE8">
        <w:rPr>
          <w:rFonts w:ascii="Aptos" w:hAnsi="Aptos" w:cs="Arial"/>
          <w:b w:val="0"/>
          <w:sz w:val="22"/>
          <w:szCs w:val="22"/>
        </w:rPr>
        <w:t>The CME Team may be unable to process a form where information is missing or sections are</w:t>
      </w:r>
      <w:r w:rsidR="0021400B">
        <w:rPr>
          <w:rFonts w:ascii="Aptos" w:hAnsi="Aptos" w:cs="Arial"/>
          <w:b w:val="0"/>
          <w:sz w:val="22"/>
          <w:szCs w:val="22"/>
        </w:rPr>
        <w:t xml:space="preserve"> </w:t>
      </w:r>
      <w:r w:rsidRPr="00271DE8">
        <w:rPr>
          <w:rFonts w:ascii="Aptos" w:hAnsi="Aptos" w:cs="Arial"/>
          <w:b w:val="0"/>
          <w:sz w:val="22"/>
          <w:szCs w:val="22"/>
        </w:rPr>
        <w:t xml:space="preserve">incomplete. In this instance, the form will be returned to school with a request for further information or a recommendation that further action be taken by </w:t>
      </w:r>
      <w:r w:rsidR="009B6779" w:rsidRPr="00271DE8">
        <w:rPr>
          <w:rFonts w:ascii="Aptos" w:hAnsi="Aptos" w:cs="Arial"/>
          <w:b w:val="0"/>
          <w:sz w:val="22"/>
          <w:szCs w:val="22"/>
        </w:rPr>
        <w:t>school before</w:t>
      </w:r>
      <w:r w:rsidRPr="00271DE8">
        <w:rPr>
          <w:rFonts w:ascii="Aptos" w:hAnsi="Aptos" w:cs="Arial"/>
          <w:b w:val="0"/>
          <w:sz w:val="22"/>
          <w:szCs w:val="22"/>
        </w:rPr>
        <w:t xml:space="preserve"> the child can be recorded as CME.</w:t>
      </w:r>
    </w:p>
    <w:p w14:paraId="0E53B1D1" w14:textId="77777777" w:rsidR="00271DE8" w:rsidRPr="00271DE8" w:rsidRDefault="00271DE8" w:rsidP="0021400B">
      <w:pPr>
        <w:spacing w:after="0" w:line="240" w:lineRule="auto"/>
        <w:jc w:val="both"/>
        <w:rPr>
          <w:rFonts w:ascii="Aptos" w:hAnsi="Aptos" w:cs="Arial"/>
        </w:rPr>
      </w:pPr>
    </w:p>
    <w:p w14:paraId="3BD9521A" w14:textId="1FCC0692" w:rsidR="00271DE8" w:rsidRPr="00271DE8" w:rsidRDefault="00271DE8" w:rsidP="0021400B">
      <w:pPr>
        <w:numPr>
          <w:ilvl w:val="0"/>
          <w:numId w:val="4"/>
        </w:numPr>
        <w:spacing w:after="0" w:line="240" w:lineRule="auto"/>
        <w:jc w:val="both"/>
        <w:rPr>
          <w:rFonts w:ascii="Aptos" w:hAnsi="Aptos" w:cs="Arial"/>
          <w:color w:val="000000"/>
        </w:rPr>
      </w:pPr>
      <w:r w:rsidRPr="00271DE8">
        <w:rPr>
          <w:rFonts w:ascii="Aptos" w:hAnsi="Aptos" w:cs="Arial"/>
          <w:color w:val="000000"/>
        </w:rPr>
        <w:t xml:space="preserve">In all of the above cases it is the school’s responsibility to investigate the circumstances of the absence and make all reasonable enquiries to establish the pupil’s whereabouts. Those enquiries should include telephone calls, letters and home visit enquiries made by the appropriate school attendance staff. For </w:t>
      </w:r>
      <w:r w:rsidR="0021400B" w:rsidRPr="00271DE8">
        <w:rPr>
          <w:rFonts w:ascii="Aptos" w:hAnsi="Aptos" w:cs="Arial"/>
          <w:color w:val="000000"/>
        </w:rPr>
        <w:t>example,</w:t>
      </w:r>
      <w:r w:rsidRPr="00271DE8">
        <w:rPr>
          <w:rFonts w:ascii="Aptos" w:hAnsi="Aptos" w:cs="Arial"/>
          <w:color w:val="000000"/>
        </w:rPr>
        <w:t xml:space="preserve"> it would be expected that the school should enquire of school friends, neighbours and extended family to establish the whereabouts, welfare and intentions of the family. Schools should be vigilant around school holiday periods when it is very important to seek to establish the date when pupils have left the area, in some cases it would be appropriate to seek the support of the Ethnic Minority Achievement Team (EMAT) to enquire within their networks or any other appropriate source the school may be aware of. </w:t>
      </w:r>
    </w:p>
    <w:p w14:paraId="1B2F8B9C" w14:textId="77777777" w:rsidR="00271DE8" w:rsidRPr="00271DE8" w:rsidRDefault="00271DE8" w:rsidP="0021400B">
      <w:pPr>
        <w:spacing w:after="0" w:line="240" w:lineRule="auto"/>
        <w:jc w:val="both"/>
        <w:rPr>
          <w:rFonts w:ascii="Aptos" w:hAnsi="Aptos" w:cs="Arial"/>
          <w:color w:val="000000"/>
        </w:rPr>
      </w:pPr>
    </w:p>
    <w:p w14:paraId="0A0BA330" w14:textId="77777777" w:rsidR="00271DE8" w:rsidRPr="00271DE8" w:rsidRDefault="00271DE8" w:rsidP="0021400B">
      <w:pPr>
        <w:numPr>
          <w:ilvl w:val="0"/>
          <w:numId w:val="4"/>
        </w:numPr>
        <w:spacing w:after="0" w:line="240" w:lineRule="auto"/>
        <w:jc w:val="both"/>
        <w:rPr>
          <w:rFonts w:ascii="Aptos" w:hAnsi="Aptos" w:cs="Arial"/>
          <w:color w:val="000000"/>
        </w:rPr>
      </w:pPr>
      <w:r w:rsidRPr="00271DE8">
        <w:rPr>
          <w:rFonts w:ascii="Aptos" w:hAnsi="Aptos" w:cs="Arial"/>
          <w:color w:val="000000"/>
        </w:rPr>
        <w:t>The CME Team is available to provide advice and guidance during those school led enquiries.</w:t>
      </w:r>
    </w:p>
    <w:p w14:paraId="7B800ECC" w14:textId="77777777" w:rsidR="00271DE8" w:rsidRPr="00271DE8" w:rsidRDefault="00271DE8" w:rsidP="0021400B">
      <w:pPr>
        <w:spacing w:after="0" w:line="240" w:lineRule="auto"/>
        <w:jc w:val="both"/>
        <w:rPr>
          <w:rFonts w:ascii="Aptos" w:hAnsi="Aptos" w:cs="Arial"/>
          <w:color w:val="000000"/>
        </w:rPr>
      </w:pPr>
    </w:p>
    <w:p w14:paraId="6579D6CF" w14:textId="23F9A391" w:rsidR="00271DE8" w:rsidRPr="00177E5A" w:rsidRDefault="00271DE8" w:rsidP="0021400B">
      <w:pPr>
        <w:numPr>
          <w:ilvl w:val="0"/>
          <w:numId w:val="4"/>
        </w:numPr>
        <w:spacing w:after="0" w:line="240" w:lineRule="auto"/>
        <w:jc w:val="both"/>
        <w:rPr>
          <w:rFonts w:ascii="Aptos" w:hAnsi="Aptos" w:cs="Arial"/>
          <w:color w:val="000000"/>
        </w:rPr>
      </w:pPr>
      <w:r w:rsidRPr="00666D8D">
        <w:rPr>
          <w:rFonts w:ascii="Aptos" w:hAnsi="Aptos" w:cs="Arial"/>
          <w:b/>
          <w:color w:val="000000"/>
        </w:rPr>
        <w:lastRenderedPageBreak/>
        <w:t>Risk Assessment – The overriding responsibility of schools and all agencies is to ensure the safety and well-being of children and the completion and ongoing updating of the Risk Assessment in respect of a missing child is vital. In any case where there are grounds to</w:t>
      </w:r>
      <w:r w:rsidRPr="00271DE8">
        <w:rPr>
          <w:rFonts w:ascii="Aptos" w:hAnsi="Aptos" w:cs="Arial"/>
          <w:b/>
          <w:color w:val="000000"/>
        </w:rPr>
        <w:t xml:space="preserve"> believe there are </w:t>
      </w:r>
      <w:r w:rsidRPr="00271DE8">
        <w:rPr>
          <w:rFonts w:ascii="Aptos" w:hAnsi="Aptos" w:cs="Arial"/>
          <w:b/>
          <w:color w:val="FF0000"/>
        </w:rPr>
        <w:t>URGENT</w:t>
      </w:r>
      <w:r w:rsidRPr="00271DE8">
        <w:rPr>
          <w:rFonts w:ascii="Aptos" w:hAnsi="Aptos" w:cs="Arial"/>
          <w:b/>
          <w:color w:val="000000"/>
        </w:rPr>
        <w:t xml:space="preserve"> risks or concerns about the pupil’s safety or well-being the school should consider making an immediate referral to the relevant agency such as Social Care and/or the Police</w:t>
      </w:r>
      <w:r w:rsidRPr="00271DE8">
        <w:rPr>
          <w:rFonts w:ascii="Aptos" w:hAnsi="Aptos" w:cs="Arial"/>
          <w:color w:val="000000"/>
        </w:rPr>
        <w:t>.</w:t>
      </w:r>
    </w:p>
    <w:p w14:paraId="0E32A3A3" w14:textId="6C703D4F" w:rsidR="00271DE8" w:rsidRPr="00271DE8" w:rsidRDefault="00271DE8" w:rsidP="0021400B">
      <w:pPr>
        <w:numPr>
          <w:ilvl w:val="0"/>
          <w:numId w:val="4"/>
        </w:numPr>
        <w:spacing w:after="0" w:line="240" w:lineRule="auto"/>
        <w:jc w:val="both"/>
        <w:rPr>
          <w:rFonts w:ascii="Aptos" w:hAnsi="Aptos" w:cs="Arial"/>
          <w:color w:val="000000"/>
        </w:rPr>
      </w:pPr>
      <w:r w:rsidRPr="00271DE8">
        <w:rPr>
          <w:rFonts w:ascii="Aptos" w:hAnsi="Aptos" w:cs="Arial"/>
          <w:color w:val="000000"/>
        </w:rPr>
        <w:t xml:space="preserve">During the first 10 school days of an unexplained absence the school is expected to make all the relevant and appropriate enquiries to trace the pupil and following this period submit the CME referral form via the LA’s confidential and secure Objective Connect document sharing system. (See appendix D) It is essential that all relevant information and action taken is fully described on the form to afford the CME Team the maximum opportunity to continue effective enquiries to trace the pupil. Frequently not recorded information includes sibling details, particularly where they attend another school, full parental details, ethnicity, </w:t>
      </w:r>
      <w:r w:rsidR="00177E5A">
        <w:rPr>
          <w:rFonts w:ascii="Aptos" w:hAnsi="Aptos" w:cs="Arial"/>
          <w:color w:val="000000"/>
        </w:rPr>
        <w:t>first</w:t>
      </w:r>
      <w:r w:rsidRPr="00271DE8">
        <w:rPr>
          <w:rFonts w:ascii="Aptos" w:hAnsi="Aptos" w:cs="Arial"/>
          <w:color w:val="000000"/>
        </w:rPr>
        <w:t xml:space="preserve"> language and extended family contacts.</w:t>
      </w:r>
    </w:p>
    <w:p w14:paraId="47BC4EED" w14:textId="77777777" w:rsidR="00271DE8" w:rsidRPr="00271DE8" w:rsidRDefault="00271DE8" w:rsidP="0021400B">
      <w:pPr>
        <w:spacing w:after="0" w:line="240" w:lineRule="auto"/>
        <w:ind w:firstLine="135"/>
        <w:jc w:val="both"/>
        <w:rPr>
          <w:rFonts w:ascii="Aptos" w:hAnsi="Aptos" w:cs="Arial"/>
          <w:color w:val="000000"/>
        </w:rPr>
      </w:pPr>
    </w:p>
    <w:p w14:paraId="1E2CA21B" w14:textId="77777777" w:rsidR="00271DE8" w:rsidRPr="00271DE8" w:rsidRDefault="00271DE8" w:rsidP="0021400B">
      <w:pPr>
        <w:numPr>
          <w:ilvl w:val="0"/>
          <w:numId w:val="4"/>
        </w:numPr>
        <w:spacing w:after="0" w:line="240" w:lineRule="auto"/>
        <w:jc w:val="both"/>
        <w:rPr>
          <w:rFonts w:ascii="Aptos" w:hAnsi="Aptos" w:cs="Arial"/>
          <w:color w:val="000000"/>
        </w:rPr>
      </w:pPr>
      <w:r w:rsidRPr="00271DE8">
        <w:rPr>
          <w:rFonts w:ascii="Aptos" w:hAnsi="Aptos" w:cs="Arial"/>
          <w:color w:val="000000"/>
        </w:rPr>
        <w:t xml:space="preserve">The CME Team will consider the actions taken by school and may suggest other enquiries which the school should undertake. </w:t>
      </w:r>
    </w:p>
    <w:p w14:paraId="3153AEA4" w14:textId="77777777" w:rsidR="00271DE8" w:rsidRPr="00271DE8" w:rsidRDefault="00271DE8" w:rsidP="0021400B">
      <w:pPr>
        <w:spacing w:after="0" w:line="240" w:lineRule="auto"/>
        <w:jc w:val="both"/>
        <w:rPr>
          <w:rFonts w:ascii="Aptos" w:hAnsi="Aptos" w:cs="Arial"/>
          <w:color w:val="000000"/>
        </w:rPr>
      </w:pPr>
    </w:p>
    <w:p w14:paraId="725F9255" w14:textId="77777777" w:rsidR="00271DE8" w:rsidRPr="00271DE8" w:rsidRDefault="00271DE8" w:rsidP="0021400B">
      <w:pPr>
        <w:numPr>
          <w:ilvl w:val="0"/>
          <w:numId w:val="4"/>
        </w:numPr>
        <w:spacing w:after="0" w:line="240" w:lineRule="auto"/>
        <w:jc w:val="both"/>
        <w:rPr>
          <w:rFonts w:ascii="Aptos" w:hAnsi="Aptos" w:cs="Arial"/>
          <w:color w:val="000000"/>
        </w:rPr>
      </w:pPr>
      <w:r w:rsidRPr="00271DE8">
        <w:rPr>
          <w:rFonts w:ascii="Aptos" w:hAnsi="Aptos" w:cs="Arial"/>
          <w:color w:val="000000"/>
        </w:rPr>
        <w:t>The CME Team will add the child’s name to the CME database and the LA Capita database. It is essential that schools ensure that there is a vigilant and timely approach to securing information regarding a child’s destination as tracking of destinations becomes more difficult over time after a child has departed.</w:t>
      </w:r>
    </w:p>
    <w:p w14:paraId="577DAF07" w14:textId="77777777" w:rsidR="00271DE8" w:rsidRPr="00271DE8" w:rsidRDefault="00271DE8" w:rsidP="0021400B">
      <w:pPr>
        <w:spacing w:after="0" w:line="240" w:lineRule="auto"/>
        <w:ind w:left="720"/>
        <w:jc w:val="both"/>
        <w:rPr>
          <w:rFonts w:ascii="Aptos" w:hAnsi="Aptos" w:cs="Arial"/>
          <w:color w:val="000000"/>
        </w:rPr>
      </w:pPr>
    </w:p>
    <w:p w14:paraId="0BB08BF8" w14:textId="3BCC7442" w:rsidR="00271DE8" w:rsidRPr="00271DE8" w:rsidRDefault="00271DE8" w:rsidP="0021400B">
      <w:pPr>
        <w:numPr>
          <w:ilvl w:val="0"/>
          <w:numId w:val="4"/>
        </w:numPr>
        <w:spacing w:after="0" w:line="240" w:lineRule="auto"/>
        <w:jc w:val="both"/>
        <w:rPr>
          <w:rFonts w:ascii="Aptos" w:hAnsi="Aptos" w:cs="Arial"/>
          <w:color w:val="000000"/>
        </w:rPr>
      </w:pPr>
      <w:r w:rsidRPr="00271DE8">
        <w:rPr>
          <w:rFonts w:ascii="Aptos" w:hAnsi="Aptos" w:cs="Arial"/>
          <w:color w:val="000000"/>
        </w:rPr>
        <w:t>The CME Team will initiate and pursue appropriate enquiries to trace the pupil and regularly review the case until the pupil is re-engaged in education. Information regarding CME pupils will only be shared with partner agencies where this appropriate to do so in order trace such pupils and return them to education or where there are other lawful grounds to do so i</w:t>
      </w:r>
      <w:r w:rsidR="00177E5A">
        <w:rPr>
          <w:rFonts w:ascii="Aptos" w:hAnsi="Aptos" w:cs="Arial"/>
          <w:color w:val="000000"/>
        </w:rPr>
        <w:t>e</w:t>
      </w:r>
      <w:r w:rsidRPr="00271DE8">
        <w:rPr>
          <w:rFonts w:ascii="Aptos" w:hAnsi="Aptos" w:cs="Arial"/>
          <w:color w:val="000000"/>
        </w:rPr>
        <w:t xml:space="preserve"> where it is in the vital interests of the child such as significant safeguarding or welfare concerns to ensure all available information and, where appropriate, risk assessments and escalations can be agreed.</w:t>
      </w:r>
    </w:p>
    <w:p w14:paraId="0EF65634" w14:textId="77777777" w:rsidR="00271DE8" w:rsidRPr="00271DE8" w:rsidRDefault="00271DE8" w:rsidP="0021400B">
      <w:pPr>
        <w:pStyle w:val="ListParagraph"/>
        <w:jc w:val="both"/>
        <w:rPr>
          <w:rFonts w:ascii="Aptos" w:hAnsi="Aptos" w:cs="Arial"/>
          <w:color w:val="000000"/>
          <w:sz w:val="22"/>
          <w:szCs w:val="22"/>
        </w:rPr>
      </w:pPr>
    </w:p>
    <w:p w14:paraId="1B55C9B5" w14:textId="1AA7ABF2" w:rsidR="00271DE8" w:rsidRPr="00666D8D" w:rsidRDefault="00271DE8" w:rsidP="0021400B">
      <w:pPr>
        <w:numPr>
          <w:ilvl w:val="0"/>
          <w:numId w:val="4"/>
        </w:numPr>
        <w:spacing w:after="0" w:line="240" w:lineRule="auto"/>
        <w:jc w:val="both"/>
        <w:rPr>
          <w:rFonts w:ascii="Aptos" w:hAnsi="Aptos" w:cs="Arial"/>
        </w:rPr>
      </w:pPr>
      <w:r w:rsidRPr="00271DE8">
        <w:rPr>
          <w:rFonts w:ascii="Aptos" w:hAnsi="Aptos" w:cs="Arial"/>
          <w:color w:val="000000"/>
        </w:rPr>
        <w:t>Ofsted research demonstrates that in some instances schools are deleting pupils from their registers without establishing critical information such as their new address, new school and the person(s) with parental responsibility</w:t>
      </w:r>
      <w:r w:rsidRPr="00666D8D">
        <w:rPr>
          <w:rFonts w:ascii="Aptos" w:hAnsi="Aptos" w:cs="Arial"/>
          <w:color w:val="000000"/>
        </w:rPr>
        <w:t>.</w:t>
      </w:r>
      <w:r w:rsidR="00177E5A" w:rsidRPr="00666D8D">
        <w:rPr>
          <w:rFonts w:ascii="Aptos" w:hAnsi="Aptos" w:cs="Arial"/>
          <w:color w:val="000000"/>
        </w:rPr>
        <w:t xml:space="preserve"> </w:t>
      </w:r>
      <w:r w:rsidRPr="00666D8D">
        <w:rPr>
          <w:rFonts w:ascii="Aptos" w:hAnsi="Aptos" w:cs="Arial"/>
          <w:color w:val="000000"/>
        </w:rPr>
        <w:t xml:space="preserve">Following the implementation of the weekly off and on roll school returns the risk of this occurring in Middlesbrough has been significantly reduced however examples of incorrect or inappropriate removals from roll are still </w:t>
      </w:r>
      <w:r w:rsidR="00D6512B" w:rsidRPr="00666D8D">
        <w:rPr>
          <w:rFonts w:ascii="Aptos" w:hAnsi="Aptos" w:cs="Arial"/>
          <w:color w:val="000000"/>
        </w:rPr>
        <w:t>occurring</w:t>
      </w:r>
      <w:r w:rsidRPr="00666D8D">
        <w:rPr>
          <w:rFonts w:ascii="Aptos" w:hAnsi="Aptos" w:cs="Arial"/>
          <w:color w:val="000000"/>
        </w:rPr>
        <w:t>.</w:t>
      </w:r>
    </w:p>
    <w:p w14:paraId="4527DCCD" w14:textId="77777777" w:rsidR="00271DE8" w:rsidRPr="00271DE8" w:rsidRDefault="00271DE8" w:rsidP="0021400B">
      <w:pPr>
        <w:pStyle w:val="ListParagraph"/>
        <w:jc w:val="both"/>
        <w:rPr>
          <w:rFonts w:ascii="Aptos" w:hAnsi="Aptos" w:cs="Arial"/>
          <w:sz w:val="22"/>
          <w:szCs w:val="22"/>
        </w:rPr>
      </w:pPr>
    </w:p>
    <w:p w14:paraId="254E7938" w14:textId="77777777" w:rsidR="00271DE8" w:rsidRPr="00271DE8" w:rsidRDefault="00271DE8" w:rsidP="0021400B">
      <w:pPr>
        <w:numPr>
          <w:ilvl w:val="0"/>
          <w:numId w:val="4"/>
        </w:numPr>
        <w:spacing w:after="0" w:line="240" w:lineRule="auto"/>
        <w:jc w:val="both"/>
        <w:rPr>
          <w:rFonts w:ascii="Aptos" w:hAnsi="Aptos" w:cs="Arial"/>
          <w:b/>
          <w:color w:val="000000"/>
        </w:rPr>
      </w:pPr>
      <w:r w:rsidRPr="00271DE8">
        <w:rPr>
          <w:rFonts w:ascii="Aptos" w:hAnsi="Aptos" w:cs="Arial"/>
          <w:color w:val="000000"/>
        </w:rPr>
        <w:t xml:space="preserve">The rules regarding CME and deletion of pupils from the school admissions register can be summarised as follows: </w:t>
      </w:r>
    </w:p>
    <w:p w14:paraId="4E8D1D87" w14:textId="77777777" w:rsidR="00271DE8" w:rsidRPr="00271DE8" w:rsidRDefault="00271DE8" w:rsidP="0021400B">
      <w:pPr>
        <w:pStyle w:val="ListParagraph"/>
        <w:jc w:val="both"/>
        <w:rPr>
          <w:rFonts w:ascii="Aptos" w:hAnsi="Aptos" w:cs="Arial"/>
          <w:b/>
          <w:color w:val="000000"/>
          <w:sz w:val="22"/>
          <w:szCs w:val="22"/>
        </w:rPr>
      </w:pPr>
    </w:p>
    <w:p w14:paraId="16B2A920" w14:textId="3E2CBCF1" w:rsidR="00271DE8" w:rsidRPr="00271DE8" w:rsidRDefault="00271DE8" w:rsidP="00D6512B">
      <w:pPr>
        <w:numPr>
          <w:ilvl w:val="0"/>
          <w:numId w:val="6"/>
        </w:numPr>
        <w:spacing w:after="0" w:line="240" w:lineRule="auto"/>
        <w:ind w:left="720"/>
        <w:jc w:val="both"/>
        <w:rPr>
          <w:rFonts w:ascii="Aptos" w:hAnsi="Aptos" w:cs="Arial"/>
          <w:color w:val="000000"/>
        </w:rPr>
      </w:pPr>
      <w:r w:rsidRPr="00271DE8">
        <w:rPr>
          <w:rFonts w:ascii="Aptos" w:hAnsi="Aptos" w:cs="Arial"/>
          <w:color w:val="000000"/>
        </w:rPr>
        <w:t xml:space="preserve">Lost </w:t>
      </w:r>
      <w:r w:rsidR="00695E74">
        <w:rPr>
          <w:rFonts w:ascii="Aptos" w:hAnsi="Aptos" w:cs="Arial"/>
          <w:color w:val="000000"/>
        </w:rPr>
        <w:t>p</w:t>
      </w:r>
      <w:r w:rsidRPr="00271DE8">
        <w:rPr>
          <w:rFonts w:ascii="Aptos" w:hAnsi="Aptos" w:cs="Arial"/>
          <w:color w:val="000000"/>
        </w:rPr>
        <w:t>upils</w:t>
      </w:r>
      <w:r w:rsidR="00695E74">
        <w:rPr>
          <w:rFonts w:ascii="Aptos" w:hAnsi="Aptos" w:cs="Arial"/>
          <w:color w:val="000000"/>
        </w:rPr>
        <w:t xml:space="preserve">: </w:t>
      </w:r>
      <w:r w:rsidRPr="00271DE8">
        <w:rPr>
          <w:rFonts w:ascii="Aptos" w:hAnsi="Aptos" w:cs="Arial"/>
          <w:color w:val="000000"/>
        </w:rPr>
        <w:t xml:space="preserve"> The school can delete a pupil from their admissions register when the pupil has been continuously absent from the school for a period of not less than 20 school days </w:t>
      </w:r>
      <w:r w:rsidRPr="00271DE8">
        <w:rPr>
          <w:rFonts w:ascii="Aptos" w:hAnsi="Aptos" w:cs="Arial"/>
          <w:b/>
          <w:color w:val="000000"/>
        </w:rPr>
        <w:t xml:space="preserve">and </w:t>
      </w:r>
      <w:r w:rsidRPr="00271DE8">
        <w:rPr>
          <w:rFonts w:ascii="Aptos" w:hAnsi="Aptos" w:cs="Arial"/>
          <w:color w:val="000000"/>
        </w:rPr>
        <w:t xml:space="preserve">at no time was the absence during that period authorised by the school </w:t>
      </w:r>
      <w:r w:rsidRPr="00271DE8">
        <w:rPr>
          <w:rFonts w:ascii="Aptos" w:hAnsi="Aptos" w:cs="Arial"/>
          <w:b/>
          <w:color w:val="000000"/>
        </w:rPr>
        <w:t>and</w:t>
      </w:r>
      <w:r w:rsidRPr="00271DE8">
        <w:rPr>
          <w:rFonts w:ascii="Aptos" w:hAnsi="Aptos" w:cs="Arial"/>
          <w:color w:val="000000"/>
        </w:rPr>
        <w:t xml:space="preserve">  the school does not have reasonable grounds to believe that the pupil is unable to attend the school by reason of sickness or any avoidable cause and </w:t>
      </w:r>
      <w:r w:rsidRPr="00271DE8">
        <w:rPr>
          <w:rFonts w:ascii="Aptos" w:hAnsi="Aptos" w:cs="Arial"/>
          <w:b/>
          <w:color w:val="000000"/>
        </w:rPr>
        <w:t>both</w:t>
      </w:r>
      <w:r w:rsidRPr="00271DE8">
        <w:rPr>
          <w:rFonts w:ascii="Aptos" w:hAnsi="Aptos" w:cs="Arial"/>
          <w:color w:val="000000"/>
        </w:rPr>
        <w:t xml:space="preserve"> the school </w:t>
      </w:r>
      <w:r w:rsidRPr="00271DE8">
        <w:rPr>
          <w:rFonts w:ascii="Aptos" w:hAnsi="Aptos" w:cs="Arial"/>
          <w:b/>
          <w:color w:val="000000"/>
        </w:rPr>
        <w:t>and</w:t>
      </w:r>
      <w:r w:rsidRPr="00271DE8">
        <w:rPr>
          <w:rFonts w:ascii="Aptos" w:hAnsi="Aptos" w:cs="Arial"/>
          <w:color w:val="000000"/>
        </w:rPr>
        <w:t xml:space="preserve"> the local authority have failed, after jointly making reasonable enquiries, to ascertain where the pupil is. </w:t>
      </w:r>
      <w:r w:rsidRPr="00D6512B">
        <w:rPr>
          <w:rFonts w:ascii="Aptos" w:hAnsi="Aptos" w:cs="Arial"/>
          <w:b/>
          <w:bCs/>
          <w:color w:val="000000"/>
        </w:rPr>
        <w:t>Regulation 8(1)(h)</w:t>
      </w:r>
    </w:p>
    <w:p w14:paraId="5F0EE55F" w14:textId="77777777" w:rsidR="00271DE8" w:rsidRPr="00271DE8" w:rsidRDefault="00271DE8" w:rsidP="00D6512B">
      <w:pPr>
        <w:spacing w:after="0" w:line="240" w:lineRule="auto"/>
        <w:ind w:left="720"/>
        <w:jc w:val="both"/>
        <w:rPr>
          <w:rFonts w:ascii="Aptos" w:hAnsi="Aptos" w:cs="Arial"/>
          <w:b/>
          <w:color w:val="000000"/>
        </w:rPr>
      </w:pPr>
    </w:p>
    <w:p w14:paraId="598268EB" w14:textId="4E9A5058" w:rsidR="00271DE8" w:rsidRPr="00271DE8" w:rsidRDefault="00271DE8" w:rsidP="00D6512B">
      <w:pPr>
        <w:numPr>
          <w:ilvl w:val="0"/>
          <w:numId w:val="6"/>
        </w:numPr>
        <w:spacing w:after="0" w:line="240" w:lineRule="auto"/>
        <w:ind w:left="720"/>
        <w:jc w:val="both"/>
        <w:rPr>
          <w:rFonts w:ascii="Aptos" w:hAnsi="Aptos" w:cs="Arial"/>
          <w:b/>
          <w:color w:val="000000"/>
        </w:rPr>
      </w:pPr>
      <w:r w:rsidRPr="00271DE8">
        <w:rPr>
          <w:rFonts w:ascii="Aptos" w:hAnsi="Aptos" w:cs="Arial"/>
          <w:color w:val="000000"/>
        </w:rPr>
        <w:t xml:space="preserve">Failure to return from </w:t>
      </w:r>
      <w:r w:rsidR="00D6512B">
        <w:rPr>
          <w:rFonts w:ascii="Aptos" w:hAnsi="Aptos" w:cs="Arial"/>
          <w:color w:val="000000"/>
        </w:rPr>
        <w:t>h</w:t>
      </w:r>
      <w:r w:rsidRPr="00271DE8">
        <w:rPr>
          <w:rFonts w:ascii="Aptos" w:hAnsi="Aptos" w:cs="Arial"/>
          <w:color w:val="000000"/>
        </w:rPr>
        <w:t>oliday</w:t>
      </w:r>
      <w:r w:rsidR="00695E74">
        <w:rPr>
          <w:rFonts w:ascii="Aptos" w:hAnsi="Aptos" w:cs="Arial"/>
          <w:color w:val="000000"/>
        </w:rPr>
        <w:t xml:space="preserve">: </w:t>
      </w:r>
      <w:r w:rsidRPr="00271DE8">
        <w:rPr>
          <w:rFonts w:ascii="Aptos" w:hAnsi="Aptos" w:cs="Arial"/>
          <w:color w:val="000000"/>
        </w:rPr>
        <w:t xml:space="preserve">The school can delete a pupil from their admissions register when the pupil has failed to attend the school within the ten school days immediately following the period of granted leave </w:t>
      </w:r>
      <w:r w:rsidRPr="00271DE8">
        <w:rPr>
          <w:rFonts w:ascii="Aptos" w:hAnsi="Aptos" w:cs="Arial"/>
          <w:b/>
          <w:color w:val="000000"/>
        </w:rPr>
        <w:t xml:space="preserve">and </w:t>
      </w:r>
      <w:r w:rsidRPr="00271DE8">
        <w:rPr>
          <w:rFonts w:ascii="Aptos" w:hAnsi="Aptos" w:cs="Arial"/>
          <w:color w:val="000000"/>
        </w:rPr>
        <w:t xml:space="preserve">the school does not have reasonable grounds to believe that the pupil is unable to attend the school by reason of sickness or any avoidable cause and both the school </w:t>
      </w:r>
      <w:r w:rsidRPr="00271DE8">
        <w:rPr>
          <w:rFonts w:ascii="Aptos" w:hAnsi="Aptos" w:cs="Arial"/>
          <w:b/>
          <w:color w:val="000000"/>
        </w:rPr>
        <w:t>and</w:t>
      </w:r>
      <w:r w:rsidRPr="00271DE8">
        <w:rPr>
          <w:rFonts w:ascii="Aptos" w:hAnsi="Aptos" w:cs="Arial"/>
          <w:color w:val="000000"/>
        </w:rPr>
        <w:t xml:space="preserve"> the LA have failed, after jointly making reasonable enquiries, to ascertain where the pupil is. </w:t>
      </w:r>
      <w:r w:rsidRPr="00D6512B">
        <w:rPr>
          <w:rFonts w:ascii="Aptos" w:hAnsi="Aptos" w:cs="Arial"/>
          <w:b/>
          <w:bCs/>
          <w:color w:val="000000"/>
        </w:rPr>
        <w:t>Regulation 8(1)(f)</w:t>
      </w:r>
    </w:p>
    <w:p w14:paraId="7AFFDF6D" w14:textId="77777777" w:rsidR="00271DE8" w:rsidRPr="00271DE8" w:rsidRDefault="00271DE8" w:rsidP="0021400B">
      <w:pPr>
        <w:pStyle w:val="ListParagraph"/>
        <w:jc w:val="both"/>
        <w:rPr>
          <w:rFonts w:ascii="Aptos" w:hAnsi="Aptos" w:cs="Arial"/>
          <w:b/>
          <w:color w:val="000000"/>
          <w:sz w:val="22"/>
          <w:szCs w:val="22"/>
        </w:rPr>
      </w:pPr>
    </w:p>
    <w:p w14:paraId="452B538E" w14:textId="77777777" w:rsidR="00271DE8" w:rsidRPr="00271DE8" w:rsidRDefault="00271DE8" w:rsidP="0021400B">
      <w:pPr>
        <w:numPr>
          <w:ilvl w:val="0"/>
          <w:numId w:val="4"/>
        </w:numPr>
        <w:spacing w:after="0" w:line="240" w:lineRule="auto"/>
        <w:jc w:val="both"/>
        <w:rPr>
          <w:rFonts w:ascii="Aptos" w:hAnsi="Aptos" w:cs="Arial"/>
          <w:color w:val="000000"/>
        </w:rPr>
      </w:pPr>
      <w:r w:rsidRPr="00271DE8">
        <w:rPr>
          <w:rFonts w:ascii="Aptos" w:hAnsi="Aptos" w:cs="Arial"/>
          <w:color w:val="000000"/>
        </w:rPr>
        <w:t>The school cannot remove the pupil from the attendance register until they have been deleted from the Admissions Register.</w:t>
      </w:r>
    </w:p>
    <w:p w14:paraId="2A314B46" w14:textId="77777777" w:rsidR="00271DE8" w:rsidRPr="00271DE8" w:rsidRDefault="00271DE8" w:rsidP="0021400B">
      <w:pPr>
        <w:spacing w:after="0" w:line="240" w:lineRule="auto"/>
        <w:jc w:val="both"/>
        <w:rPr>
          <w:rFonts w:ascii="Aptos" w:hAnsi="Aptos" w:cs="Arial"/>
          <w:b/>
          <w:bCs/>
        </w:rPr>
      </w:pPr>
    </w:p>
    <w:p w14:paraId="2C148E1E" w14:textId="77777777" w:rsidR="00BA559F" w:rsidRDefault="00BA559F" w:rsidP="0021400B">
      <w:pPr>
        <w:spacing w:after="0" w:line="240" w:lineRule="auto"/>
        <w:jc w:val="both"/>
        <w:rPr>
          <w:rFonts w:ascii="Aptos" w:hAnsi="Aptos" w:cs="Arial"/>
          <w:b/>
          <w:bCs/>
        </w:rPr>
      </w:pPr>
    </w:p>
    <w:p w14:paraId="40218A5B" w14:textId="15E277A4" w:rsidR="00271DE8" w:rsidRPr="00271DE8" w:rsidRDefault="00271DE8" w:rsidP="0021400B">
      <w:pPr>
        <w:spacing w:after="0" w:line="240" w:lineRule="auto"/>
        <w:jc w:val="both"/>
        <w:rPr>
          <w:rFonts w:ascii="Aptos" w:hAnsi="Aptos" w:cs="Arial"/>
          <w:b/>
          <w:bCs/>
        </w:rPr>
      </w:pPr>
      <w:r w:rsidRPr="00271DE8">
        <w:rPr>
          <w:rFonts w:ascii="Aptos" w:hAnsi="Aptos" w:cs="Arial"/>
          <w:b/>
          <w:bCs/>
        </w:rPr>
        <w:lastRenderedPageBreak/>
        <w:t>Tracing and recording of Children Missing from Education (CME)</w:t>
      </w:r>
    </w:p>
    <w:p w14:paraId="61C59B4D" w14:textId="77777777" w:rsidR="00271DE8" w:rsidRPr="00271DE8" w:rsidRDefault="00271DE8" w:rsidP="0021400B">
      <w:pPr>
        <w:spacing w:after="0" w:line="240" w:lineRule="auto"/>
        <w:jc w:val="both"/>
        <w:rPr>
          <w:rFonts w:ascii="Aptos" w:hAnsi="Aptos" w:cs="Arial"/>
          <w:b/>
          <w:bCs/>
          <w:color w:val="000000"/>
        </w:rPr>
      </w:pPr>
    </w:p>
    <w:p w14:paraId="74E3B56E" w14:textId="21C92445" w:rsidR="00271DE8" w:rsidRPr="00271DE8" w:rsidRDefault="00271DE8" w:rsidP="0021400B">
      <w:pPr>
        <w:spacing w:after="0" w:line="240" w:lineRule="auto"/>
        <w:jc w:val="both"/>
        <w:rPr>
          <w:rFonts w:ascii="Aptos" w:hAnsi="Aptos" w:cs="Arial"/>
          <w:b/>
          <w:color w:val="FF0000"/>
        </w:rPr>
      </w:pPr>
      <w:r w:rsidRPr="00271DE8">
        <w:rPr>
          <w:rFonts w:ascii="Aptos" w:hAnsi="Aptos" w:cs="Arial"/>
          <w:b/>
        </w:rPr>
        <w:t>NB</w:t>
      </w:r>
      <w:r w:rsidR="00780E8D">
        <w:rPr>
          <w:rFonts w:ascii="Aptos" w:hAnsi="Aptos" w:cs="Arial"/>
          <w:b/>
        </w:rPr>
        <w:t>:</w:t>
      </w:r>
      <w:r w:rsidRPr="00271DE8">
        <w:rPr>
          <w:rFonts w:ascii="Aptos" w:hAnsi="Aptos" w:cs="Arial"/>
          <w:b/>
        </w:rPr>
        <w:t xml:space="preserve"> This is the procedure when a pupil fails to arrive at school or fails to return after a leave of absence or ceases attending and their whereabouts is not known. </w:t>
      </w:r>
      <w:r w:rsidRPr="00271DE8">
        <w:rPr>
          <w:rFonts w:ascii="Aptos" w:hAnsi="Aptos" w:cs="Arial"/>
          <w:b/>
          <w:color w:val="FF0000"/>
        </w:rPr>
        <w:t xml:space="preserve">It is not for those cases where the pupils are on roll but have low attendance or are refusing to attend which should be dealt with through school attendance procedures. </w:t>
      </w:r>
    </w:p>
    <w:p w14:paraId="5EB442B5" w14:textId="77777777" w:rsidR="00271DE8" w:rsidRDefault="00271DE8" w:rsidP="0021400B">
      <w:pPr>
        <w:spacing w:after="0" w:line="240" w:lineRule="auto"/>
        <w:jc w:val="both"/>
        <w:rPr>
          <w:rFonts w:ascii="Aptos" w:hAnsi="Aptos" w:cs="Arial"/>
        </w:rPr>
      </w:pPr>
    </w:p>
    <w:p w14:paraId="429DB698" w14:textId="77777777" w:rsidR="0097635C" w:rsidRPr="00271DE8" w:rsidRDefault="0097635C" w:rsidP="0021400B">
      <w:pPr>
        <w:spacing w:after="0" w:line="240" w:lineRule="auto"/>
        <w:jc w:val="both"/>
        <w:rPr>
          <w:rFonts w:ascii="Aptos" w:hAnsi="Aptos" w:cs="Arial"/>
        </w:rPr>
      </w:pPr>
    </w:p>
    <w:p w14:paraId="446FFC6F" w14:textId="77777777" w:rsidR="00271DE8" w:rsidRPr="00271DE8" w:rsidRDefault="00271DE8" w:rsidP="0021400B">
      <w:pPr>
        <w:spacing w:after="0" w:line="240" w:lineRule="auto"/>
        <w:jc w:val="both"/>
        <w:rPr>
          <w:rFonts w:ascii="Aptos" w:hAnsi="Aptos" w:cs="Arial"/>
          <w:color w:val="000000"/>
        </w:rPr>
      </w:pPr>
      <w:r w:rsidRPr="00271DE8">
        <w:rPr>
          <w:rFonts w:ascii="Aptos" w:hAnsi="Aptos" w:cs="Arial"/>
          <w:b/>
          <w:bCs/>
          <w:color w:val="000000"/>
        </w:rPr>
        <w:t xml:space="preserve"> ACTION REQUIRED</w:t>
      </w:r>
    </w:p>
    <w:p w14:paraId="173410A2" w14:textId="77777777" w:rsidR="00271DE8" w:rsidRPr="00271DE8" w:rsidRDefault="00271DE8" w:rsidP="0021400B">
      <w:pPr>
        <w:spacing w:after="0" w:line="240" w:lineRule="auto"/>
        <w:jc w:val="both"/>
        <w:rPr>
          <w:rFonts w:ascii="Aptos" w:hAnsi="Aptos" w:cs="Arial"/>
        </w:rPr>
      </w:pPr>
    </w:p>
    <w:p w14:paraId="436ED651" w14:textId="1C4CF15D" w:rsidR="00271DE8" w:rsidRPr="00271DE8" w:rsidRDefault="00271DE8" w:rsidP="00A61DFD">
      <w:pPr>
        <w:spacing w:after="0" w:line="240" w:lineRule="auto"/>
        <w:ind w:left="360"/>
        <w:jc w:val="both"/>
        <w:rPr>
          <w:rFonts w:ascii="Aptos" w:hAnsi="Aptos" w:cs="Arial"/>
        </w:rPr>
      </w:pPr>
      <w:r w:rsidRPr="00271DE8">
        <w:rPr>
          <w:rFonts w:ascii="Aptos" w:hAnsi="Aptos" w:cs="Arial"/>
        </w:rPr>
        <w:t xml:space="preserve">All partner agencies or Schools are required to submit details of any new CME cases by downloading and completing the CME referral form included in the Objective Connect document sharing system, as outlined above (instructions in Appendix D). An example CME form is included in Appendix A. </w:t>
      </w:r>
    </w:p>
    <w:p w14:paraId="0E20B580" w14:textId="77777777" w:rsidR="00271DE8" w:rsidRPr="00271DE8" w:rsidRDefault="00271DE8" w:rsidP="00A61DFD">
      <w:pPr>
        <w:spacing w:after="0" w:line="240" w:lineRule="auto"/>
        <w:ind w:left="360"/>
        <w:jc w:val="both"/>
        <w:rPr>
          <w:rFonts w:ascii="Aptos" w:hAnsi="Aptos" w:cs="Arial"/>
        </w:rPr>
      </w:pPr>
    </w:p>
    <w:p w14:paraId="17DF9B56" w14:textId="77777777" w:rsidR="00271DE8" w:rsidRPr="00271DE8" w:rsidRDefault="00271DE8" w:rsidP="00A61DFD">
      <w:pPr>
        <w:spacing w:after="0" w:line="240" w:lineRule="auto"/>
        <w:ind w:left="360"/>
        <w:jc w:val="both"/>
        <w:rPr>
          <w:rFonts w:ascii="Aptos" w:hAnsi="Aptos" w:cs="Arial"/>
        </w:rPr>
      </w:pPr>
      <w:r w:rsidRPr="00271DE8">
        <w:rPr>
          <w:rFonts w:ascii="Aptos" w:hAnsi="Aptos" w:cs="Arial"/>
        </w:rPr>
        <w:t>The category of cases for CME recording is as follows:</w:t>
      </w:r>
    </w:p>
    <w:p w14:paraId="7856EFAE" w14:textId="77777777" w:rsidR="00271DE8" w:rsidRPr="00271DE8" w:rsidRDefault="00271DE8" w:rsidP="00A61DFD">
      <w:pPr>
        <w:spacing w:after="0" w:line="240" w:lineRule="auto"/>
        <w:ind w:left="360"/>
        <w:jc w:val="both"/>
        <w:rPr>
          <w:rFonts w:ascii="Aptos" w:hAnsi="Aptos" w:cs="Arial"/>
          <w:color w:val="000000"/>
        </w:rPr>
      </w:pPr>
    </w:p>
    <w:p w14:paraId="3A35E451" w14:textId="5FFAC15A" w:rsidR="00271DE8" w:rsidRPr="00271DE8" w:rsidRDefault="00271DE8" w:rsidP="00A61DFD">
      <w:pPr>
        <w:pStyle w:val="Heading1"/>
        <w:spacing w:line="240" w:lineRule="auto"/>
        <w:ind w:left="360"/>
        <w:jc w:val="both"/>
        <w:rPr>
          <w:rFonts w:ascii="Aptos" w:hAnsi="Aptos" w:cs="Arial"/>
          <w:sz w:val="22"/>
          <w:szCs w:val="22"/>
          <w:lang w:val="en-US"/>
        </w:rPr>
      </w:pPr>
      <w:r w:rsidRPr="00271DE8">
        <w:rPr>
          <w:rFonts w:ascii="Aptos" w:hAnsi="Aptos" w:cs="Arial"/>
          <w:sz w:val="22"/>
          <w:szCs w:val="22"/>
        </w:rPr>
        <w:t xml:space="preserve">A - </w:t>
      </w:r>
      <w:r w:rsidRPr="00271DE8">
        <w:rPr>
          <w:rFonts w:ascii="Aptos" w:hAnsi="Aptos" w:cs="Arial"/>
          <w:b w:val="0"/>
          <w:sz w:val="22"/>
          <w:szCs w:val="22"/>
        </w:rPr>
        <w:t>Children</w:t>
      </w:r>
      <w:r w:rsidRPr="00271DE8">
        <w:rPr>
          <w:rFonts w:ascii="Aptos" w:hAnsi="Aptos" w:cs="Arial"/>
          <w:b w:val="0"/>
          <w:sz w:val="22"/>
          <w:szCs w:val="22"/>
          <w:lang w:val="en-US"/>
        </w:rPr>
        <w:t xml:space="preserve"> of compulsory school age who are not on a school roll, and who are not </w:t>
      </w:r>
      <w:r w:rsidR="00A61DFD">
        <w:rPr>
          <w:rFonts w:ascii="Aptos" w:hAnsi="Aptos" w:cs="Arial"/>
          <w:b w:val="0"/>
          <w:sz w:val="22"/>
          <w:szCs w:val="22"/>
          <w:lang w:val="en-US"/>
        </w:rPr>
        <w:t>r</w:t>
      </w:r>
      <w:r w:rsidRPr="00271DE8">
        <w:rPr>
          <w:rFonts w:ascii="Aptos" w:hAnsi="Aptos" w:cs="Arial"/>
          <w:b w:val="0"/>
          <w:sz w:val="22"/>
          <w:szCs w:val="22"/>
          <w:lang w:val="en-US"/>
        </w:rPr>
        <w:t>eceiving a suitable education otherwise than being at school (for example, at home, privately, or in alternative provision)</w:t>
      </w:r>
    </w:p>
    <w:p w14:paraId="4084C5E0" w14:textId="77777777" w:rsidR="00271DE8" w:rsidRPr="00271DE8" w:rsidRDefault="00271DE8" w:rsidP="00A61DFD">
      <w:pPr>
        <w:spacing w:after="0" w:line="240" w:lineRule="auto"/>
        <w:ind w:left="360"/>
        <w:jc w:val="both"/>
        <w:rPr>
          <w:rFonts w:ascii="Aptos" w:hAnsi="Aptos" w:cs="Arial"/>
          <w:lang w:val="en-US"/>
        </w:rPr>
      </w:pPr>
    </w:p>
    <w:p w14:paraId="40A80308" w14:textId="4A3BDF2A" w:rsidR="00271DE8" w:rsidRPr="00271DE8" w:rsidRDefault="00271DE8" w:rsidP="00A61DFD">
      <w:pPr>
        <w:pStyle w:val="Heading1"/>
        <w:spacing w:line="240" w:lineRule="auto"/>
        <w:ind w:left="360"/>
        <w:jc w:val="both"/>
        <w:rPr>
          <w:rFonts w:ascii="Aptos" w:hAnsi="Aptos" w:cs="Arial"/>
          <w:sz w:val="22"/>
          <w:szCs w:val="22"/>
        </w:rPr>
      </w:pPr>
      <w:r w:rsidRPr="00271DE8">
        <w:rPr>
          <w:rFonts w:ascii="Aptos" w:hAnsi="Aptos" w:cs="Arial"/>
          <w:sz w:val="22"/>
          <w:szCs w:val="22"/>
        </w:rPr>
        <w:t xml:space="preserve">U – </w:t>
      </w:r>
      <w:r w:rsidRPr="00271DE8">
        <w:rPr>
          <w:rFonts w:ascii="Aptos" w:hAnsi="Aptos" w:cs="Arial"/>
          <w:b w:val="0"/>
          <w:sz w:val="22"/>
          <w:szCs w:val="22"/>
        </w:rPr>
        <w:t>Y</w:t>
      </w:r>
      <w:r w:rsidR="00B36FFC">
        <w:rPr>
          <w:rFonts w:ascii="Aptos" w:hAnsi="Aptos" w:cs="Arial"/>
          <w:b w:val="0"/>
          <w:sz w:val="22"/>
          <w:szCs w:val="22"/>
        </w:rPr>
        <w:t>ea</w:t>
      </w:r>
      <w:r w:rsidRPr="00271DE8">
        <w:rPr>
          <w:rFonts w:ascii="Aptos" w:hAnsi="Aptos" w:cs="Arial"/>
          <w:b w:val="0"/>
          <w:sz w:val="22"/>
          <w:szCs w:val="22"/>
        </w:rPr>
        <w:t xml:space="preserve">r 7 </w:t>
      </w:r>
      <w:r w:rsidR="00184866">
        <w:rPr>
          <w:rFonts w:ascii="Aptos" w:hAnsi="Aptos" w:cs="Arial"/>
          <w:b w:val="0"/>
          <w:sz w:val="22"/>
          <w:szCs w:val="22"/>
        </w:rPr>
        <w:t>p</w:t>
      </w:r>
      <w:r w:rsidRPr="00271DE8">
        <w:rPr>
          <w:rFonts w:ascii="Aptos" w:hAnsi="Aptos" w:cs="Arial"/>
          <w:b w:val="0"/>
          <w:sz w:val="22"/>
          <w:szCs w:val="22"/>
        </w:rPr>
        <w:t xml:space="preserve">upils failed to arrive at </w:t>
      </w:r>
      <w:r w:rsidR="00184866">
        <w:rPr>
          <w:rFonts w:ascii="Aptos" w:hAnsi="Aptos" w:cs="Arial"/>
          <w:b w:val="0"/>
          <w:sz w:val="22"/>
          <w:szCs w:val="22"/>
        </w:rPr>
        <w:t>s</w:t>
      </w:r>
      <w:r w:rsidRPr="00271DE8">
        <w:rPr>
          <w:rFonts w:ascii="Aptos" w:hAnsi="Aptos" w:cs="Arial"/>
          <w:b w:val="0"/>
          <w:sz w:val="22"/>
          <w:szCs w:val="22"/>
        </w:rPr>
        <w:t>econdary</w:t>
      </w:r>
      <w:r w:rsidR="00184866">
        <w:rPr>
          <w:rFonts w:ascii="Aptos" w:hAnsi="Aptos" w:cs="Arial"/>
          <w:b w:val="0"/>
          <w:sz w:val="22"/>
          <w:szCs w:val="22"/>
        </w:rPr>
        <w:t xml:space="preserve"> s</w:t>
      </w:r>
      <w:r w:rsidR="00B36FFC">
        <w:rPr>
          <w:rFonts w:ascii="Aptos" w:hAnsi="Aptos" w:cs="Arial"/>
          <w:b w:val="0"/>
          <w:sz w:val="22"/>
          <w:szCs w:val="22"/>
        </w:rPr>
        <w:t xml:space="preserve">chool </w:t>
      </w:r>
      <w:r w:rsidRPr="00271DE8">
        <w:rPr>
          <w:rFonts w:ascii="Aptos" w:hAnsi="Aptos" w:cs="Arial"/>
          <w:b w:val="0"/>
          <w:sz w:val="22"/>
          <w:szCs w:val="22"/>
        </w:rPr>
        <w:t xml:space="preserve">in the Autumn Term </w:t>
      </w:r>
    </w:p>
    <w:p w14:paraId="08892FE3" w14:textId="77777777" w:rsidR="00271DE8" w:rsidRPr="00271DE8" w:rsidRDefault="00271DE8" w:rsidP="00A61DFD">
      <w:pPr>
        <w:spacing w:after="0" w:line="240" w:lineRule="auto"/>
        <w:ind w:left="360"/>
        <w:jc w:val="both"/>
        <w:rPr>
          <w:rFonts w:ascii="Aptos" w:hAnsi="Aptos" w:cs="Arial"/>
        </w:rPr>
      </w:pPr>
    </w:p>
    <w:p w14:paraId="11FED31C" w14:textId="4047322B" w:rsidR="00271DE8" w:rsidRPr="00271DE8" w:rsidRDefault="00271DE8" w:rsidP="00A61DFD">
      <w:pPr>
        <w:pStyle w:val="Heading1"/>
        <w:spacing w:line="240" w:lineRule="auto"/>
        <w:ind w:left="360"/>
        <w:jc w:val="both"/>
        <w:rPr>
          <w:rFonts w:ascii="Aptos" w:hAnsi="Aptos" w:cs="Arial"/>
          <w:sz w:val="22"/>
          <w:szCs w:val="22"/>
        </w:rPr>
      </w:pPr>
      <w:r w:rsidRPr="00271DE8">
        <w:rPr>
          <w:rFonts w:ascii="Aptos" w:hAnsi="Aptos" w:cs="Arial"/>
          <w:sz w:val="22"/>
          <w:szCs w:val="22"/>
        </w:rPr>
        <w:t xml:space="preserve">V – </w:t>
      </w:r>
      <w:r w:rsidRPr="00271DE8">
        <w:rPr>
          <w:rFonts w:ascii="Aptos" w:hAnsi="Aptos" w:cs="Arial"/>
          <w:b w:val="0"/>
          <w:sz w:val="22"/>
          <w:szCs w:val="22"/>
        </w:rPr>
        <w:t>Reception</w:t>
      </w:r>
      <w:r w:rsidRPr="00271DE8">
        <w:rPr>
          <w:rFonts w:ascii="Aptos" w:hAnsi="Aptos" w:cs="Arial"/>
          <w:sz w:val="22"/>
          <w:szCs w:val="22"/>
        </w:rPr>
        <w:t xml:space="preserve"> </w:t>
      </w:r>
      <w:r w:rsidR="00184866">
        <w:rPr>
          <w:rFonts w:ascii="Aptos" w:hAnsi="Aptos" w:cs="Arial"/>
          <w:b w:val="0"/>
          <w:sz w:val="22"/>
          <w:szCs w:val="22"/>
        </w:rPr>
        <w:t>p</w:t>
      </w:r>
      <w:r w:rsidRPr="00271DE8">
        <w:rPr>
          <w:rFonts w:ascii="Aptos" w:hAnsi="Aptos" w:cs="Arial"/>
          <w:b w:val="0"/>
          <w:sz w:val="22"/>
          <w:szCs w:val="22"/>
        </w:rPr>
        <w:t>upils failed to arrive at</w:t>
      </w:r>
      <w:r w:rsidR="00184866">
        <w:rPr>
          <w:rFonts w:ascii="Aptos" w:hAnsi="Aptos" w:cs="Arial"/>
          <w:b w:val="0"/>
          <w:sz w:val="22"/>
          <w:szCs w:val="22"/>
        </w:rPr>
        <w:t xml:space="preserve"> primary school </w:t>
      </w:r>
      <w:r w:rsidRPr="00271DE8">
        <w:rPr>
          <w:rFonts w:ascii="Aptos" w:hAnsi="Aptos" w:cs="Arial"/>
          <w:b w:val="0"/>
          <w:sz w:val="22"/>
          <w:szCs w:val="22"/>
        </w:rPr>
        <w:t xml:space="preserve">in the Autumn Term </w:t>
      </w:r>
    </w:p>
    <w:p w14:paraId="77F5A31F" w14:textId="77777777" w:rsidR="00271DE8" w:rsidRPr="00271DE8" w:rsidRDefault="00271DE8" w:rsidP="00A61DFD">
      <w:pPr>
        <w:spacing w:after="0" w:line="240" w:lineRule="auto"/>
        <w:ind w:left="360"/>
        <w:jc w:val="both"/>
        <w:rPr>
          <w:rFonts w:ascii="Aptos" w:hAnsi="Aptos" w:cs="Arial"/>
        </w:rPr>
      </w:pPr>
    </w:p>
    <w:p w14:paraId="257FE72E" w14:textId="2307AD92" w:rsidR="00271DE8" w:rsidRPr="00271DE8" w:rsidRDefault="00271DE8" w:rsidP="00A61DFD">
      <w:pPr>
        <w:pStyle w:val="Heading1"/>
        <w:spacing w:line="240" w:lineRule="auto"/>
        <w:ind w:left="360"/>
        <w:jc w:val="both"/>
        <w:rPr>
          <w:rFonts w:ascii="Aptos" w:hAnsi="Aptos" w:cs="Arial"/>
          <w:b w:val="0"/>
          <w:sz w:val="22"/>
          <w:szCs w:val="22"/>
        </w:rPr>
      </w:pPr>
      <w:r w:rsidRPr="00271DE8">
        <w:rPr>
          <w:rFonts w:ascii="Aptos" w:hAnsi="Aptos" w:cs="Arial"/>
          <w:sz w:val="22"/>
          <w:szCs w:val="22"/>
        </w:rPr>
        <w:t xml:space="preserve">X – </w:t>
      </w:r>
      <w:r w:rsidRPr="00271DE8">
        <w:rPr>
          <w:rFonts w:ascii="Aptos" w:hAnsi="Aptos" w:cs="Arial"/>
          <w:b w:val="0"/>
          <w:sz w:val="22"/>
          <w:szCs w:val="22"/>
        </w:rPr>
        <w:t xml:space="preserve">Pupils believed to have left the area - </w:t>
      </w:r>
      <w:r w:rsidR="00184866">
        <w:rPr>
          <w:rFonts w:ascii="Aptos" w:hAnsi="Aptos" w:cs="Arial"/>
          <w:b w:val="0"/>
          <w:sz w:val="22"/>
          <w:szCs w:val="22"/>
        </w:rPr>
        <w:t>d</w:t>
      </w:r>
      <w:r w:rsidRPr="00271DE8">
        <w:rPr>
          <w:rFonts w:ascii="Aptos" w:hAnsi="Aptos" w:cs="Arial"/>
          <w:b w:val="0"/>
          <w:sz w:val="22"/>
          <w:szCs w:val="22"/>
        </w:rPr>
        <w:t>estination unknown</w:t>
      </w:r>
    </w:p>
    <w:p w14:paraId="36D4A08F" w14:textId="77777777" w:rsidR="00271DE8" w:rsidRDefault="00271DE8" w:rsidP="00A61DFD">
      <w:pPr>
        <w:spacing w:after="0" w:line="240" w:lineRule="auto"/>
        <w:ind w:left="360"/>
        <w:jc w:val="both"/>
        <w:rPr>
          <w:rFonts w:ascii="Aptos" w:hAnsi="Aptos" w:cs="Arial"/>
          <w:color w:val="000000"/>
        </w:rPr>
      </w:pPr>
    </w:p>
    <w:p w14:paraId="1DDBFD70" w14:textId="77777777" w:rsidR="0097635C" w:rsidRPr="00271DE8" w:rsidRDefault="0097635C" w:rsidP="00A61DFD">
      <w:pPr>
        <w:spacing w:after="0" w:line="240" w:lineRule="auto"/>
        <w:ind w:left="360"/>
        <w:jc w:val="both"/>
        <w:rPr>
          <w:rFonts w:ascii="Aptos" w:hAnsi="Aptos" w:cs="Arial"/>
          <w:color w:val="000000"/>
        </w:rPr>
      </w:pPr>
    </w:p>
    <w:p w14:paraId="1620676B" w14:textId="77777777" w:rsidR="00271DE8" w:rsidRPr="00142BDA" w:rsidRDefault="00271DE8" w:rsidP="00A61DFD">
      <w:pPr>
        <w:spacing w:after="0" w:line="240" w:lineRule="auto"/>
        <w:jc w:val="both"/>
        <w:rPr>
          <w:rFonts w:ascii="Aptos" w:hAnsi="Aptos" w:cs="Arial"/>
          <w:b/>
          <w:bCs/>
          <w:color w:val="000000"/>
          <w:sz w:val="28"/>
          <w:szCs w:val="28"/>
        </w:rPr>
      </w:pPr>
      <w:r w:rsidRPr="00142BDA">
        <w:rPr>
          <w:rFonts w:ascii="Aptos" w:hAnsi="Aptos" w:cs="Arial"/>
          <w:b/>
          <w:bCs/>
          <w:color w:val="000000"/>
          <w:sz w:val="28"/>
          <w:szCs w:val="28"/>
        </w:rPr>
        <w:t>CME Referral Process</w:t>
      </w:r>
    </w:p>
    <w:p w14:paraId="742C22B3" w14:textId="77777777" w:rsidR="00271DE8" w:rsidRPr="00271DE8" w:rsidRDefault="00271DE8" w:rsidP="00A61DFD">
      <w:pPr>
        <w:spacing w:after="0" w:line="240" w:lineRule="auto"/>
        <w:jc w:val="both"/>
        <w:rPr>
          <w:rFonts w:ascii="Aptos" w:hAnsi="Aptos" w:cs="Arial"/>
          <w:b/>
          <w:bCs/>
          <w:color w:val="000000"/>
        </w:rPr>
      </w:pPr>
    </w:p>
    <w:p w14:paraId="5C3C1B05" w14:textId="77777777" w:rsidR="00271DE8" w:rsidRPr="00271DE8" w:rsidRDefault="00271DE8" w:rsidP="00A61DFD">
      <w:pPr>
        <w:spacing w:after="0" w:line="240" w:lineRule="auto"/>
        <w:jc w:val="both"/>
        <w:rPr>
          <w:rFonts w:ascii="Aptos" w:hAnsi="Aptos" w:cs="Arial"/>
          <w:vanish/>
          <w:color w:val="000000"/>
        </w:rPr>
      </w:pPr>
    </w:p>
    <w:p w14:paraId="08E58189" w14:textId="77777777" w:rsidR="00271DE8" w:rsidRPr="00271DE8" w:rsidRDefault="00271DE8" w:rsidP="00A61DFD">
      <w:pPr>
        <w:spacing w:after="0" w:line="240" w:lineRule="auto"/>
        <w:jc w:val="both"/>
        <w:rPr>
          <w:rFonts w:ascii="Aptos" w:hAnsi="Aptos" w:cs="Arial"/>
          <w:vanish/>
          <w:color w:val="000000"/>
        </w:rPr>
      </w:pPr>
    </w:p>
    <w:p w14:paraId="25DB8A34" w14:textId="42B21A09" w:rsidR="00271DE8" w:rsidRPr="00271DE8" w:rsidRDefault="00271DE8" w:rsidP="00A61DFD">
      <w:pPr>
        <w:spacing w:after="0" w:line="240" w:lineRule="auto"/>
        <w:jc w:val="both"/>
        <w:rPr>
          <w:rFonts w:ascii="Aptos" w:hAnsi="Aptos" w:cs="Arial"/>
        </w:rPr>
      </w:pPr>
      <w:r w:rsidRPr="00271DE8">
        <w:rPr>
          <w:rFonts w:ascii="Aptos" w:hAnsi="Aptos" w:cs="Arial"/>
        </w:rPr>
        <w:t>The model which will operate in respect of receiving information, investigating and tracking</w:t>
      </w:r>
      <w:r w:rsidR="00A61DFD">
        <w:rPr>
          <w:rFonts w:ascii="Aptos" w:hAnsi="Aptos" w:cs="Arial"/>
        </w:rPr>
        <w:t xml:space="preserve"> </w:t>
      </w:r>
      <w:r w:rsidRPr="00271DE8">
        <w:rPr>
          <w:rFonts w:ascii="Aptos" w:hAnsi="Aptos" w:cs="Arial"/>
        </w:rPr>
        <w:t>cases is outlined below:</w:t>
      </w:r>
    </w:p>
    <w:p w14:paraId="7251A65C" w14:textId="77777777" w:rsidR="00271DE8" w:rsidRPr="00271DE8" w:rsidRDefault="00271DE8" w:rsidP="0021400B">
      <w:pPr>
        <w:spacing w:after="0" w:line="240" w:lineRule="auto"/>
        <w:jc w:val="both"/>
        <w:rPr>
          <w:rFonts w:ascii="Aptos" w:hAnsi="Aptos" w:cs="Arial"/>
        </w:rPr>
      </w:pPr>
    </w:p>
    <w:p w14:paraId="4167FD79" w14:textId="17D82551" w:rsidR="00271DE8" w:rsidRPr="00271DE8" w:rsidRDefault="00271DE8" w:rsidP="0021400B">
      <w:pPr>
        <w:pStyle w:val="ListParagraph"/>
        <w:numPr>
          <w:ilvl w:val="0"/>
          <w:numId w:val="10"/>
        </w:numPr>
        <w:jc w:val="both"/>
        <w:rPr>
          <w:rFonts w:ascii="Aptos" w:hAnsi="Aptos" w:cs="Arial"/>
          <w:sz w:val="22"/>
          <w:szCs w:val="22"/>
        </w:rPr>
      </w:pPr>
      <w:r w:rsidRPr="00271DE8">
        <w:rPr>
          <w:rFonts w:ascii="Aptos" w:hAnsi="Aptos" w:cs="Arial"/>
          <w:sz w:val="22"/>
          <w:szCs w:val="22"/>
        </w:rPr>
        <w:t xml:space="preserve">The pupil ceases to attend school and the </w:t>
      </w:r>
      <w:r w:rsidR="00666D8D">
        <w:rPr>
          <w:rFonts w:ascii="Aptos" w:hAnsi="Aptos" w:cs="Arial"/>
          <w:sz w:val="22"/>
          <w:szCs w:val="22"/>
        </w:rPr>
        <w:t>s</w:t>
      </w:r>
      <w:r w:rsidRPr="00271DE8">
        <w:rPr>
          <w:rFonts w:ascii="Aptos" w:hAnsi="Aptos" w:cs="Arial"/>
          <w:sz w:val="22"/>
          <w:szCs w:val="22"/>
        </w:rPr>
        <w:t xml:space="preserve">chool fails, after undertaking reasonable enquiries, to locate the pupil </w:t>
      </w:r>
    </w:p>
    <w:p w14:paraId="4D73F415" w14:textId="77777777" w:rsidR="00271DE8" w:rsidRPr="00271DE8" w:rsidRDefault="00271DE8" w:rsidP="0021400B">
      <w:pPr>
        <w:pStyle w:val="ListParagraph"/>
        <w:jc w:val="both"/>
        <w:rPr>
          <w:rFonts w:ascii="Aptos" w:hAnsi="Aptos" w:cs="Arial"/>
          <w:sz w:val="22"/>
          <w:szCs w:val="22"/>
        </w:rPr>
      </w:pPr>
    </w:p>
    <w:p w14:paraId="74679D65" w14:textId="3EDC29C0" w:rsidR="00271DE8" w:rsidRPr="00271DE8" w:rsidRDefault="00271DE8" w:rsidP="0021400B">
      <w:pPr>
        <w:pStyle w:val="ListParagraph"/>
        <w:numPr>
          <w:ilvl w:val="0"/>
          <w:numId w:val="10"/>
        </w:numPr>
        <w:jc w:val="both"/>
        <w:rPr>
          <w:rFonts w:ascii="Aptos" w:hAnsi="Aptos" w:cs="Arial"/>
          <w:sz w:val="22"/>
          <w:szCs w:val="22"/>
        </w:rPr>
      </w:pPr>
      <w:r w:rsidRPr="00271DE8">
        <w:rPr>
          <w:rFonts w:ascii="Aptos" w:hAnsi="Aptos" w:cs="Arial"/>
          <w:sz w:val="22"/>
          <w:szCs w:val="22"/>
        </w:rPr>
        <w:t xml:space="preserve">The </w:t>
      </w:r>
      <w:r w:rsidR="00666D8D">
        <w:rPr>
          <w:rFonts w:ascii="Aptos" w:hAnsi="Aptos" w:cs="Arial"/>
          <w:sz w:val="22"/>
          <w:szCs w:val="22"/>
        </w:rPr>
        <w:t>s</w:t>
      </w:r>
      <w:r w:rsidRPr="00271DE8">
        <w:rPr>
          <w:rFonts w:ascii="Aptos" w:hAnsi="Aptos" w:cs="Arial"/>
          <w:sz w:val="22"/>
          <w:szCs w:val="22"/>
        </w:rPr>
        <w:t>chool to consider if there are any immediate, significant safeguarding or welfare concerns and if so consider making a safeguarding referral to social care/police</w:t>
      </w:r>
      <w:r w:rsidR="00D545AE">
        <w:rPr>
          <w:rFonts w:ascii="Aptos" w:hAnsi="Aptos" w:cs="Arial"/>
          <w:sz w:val="22"/>
          <w:szCs w:val="22"/>
        </w:rPr>
        <w:t>.</w:t>
      </w:r>
    </w:p>
    <w:p w14:paraId="460E2EBE" w14:textId="77777777" w:rsidR="00271DE8" w:rsidRPr="00271DE8" w:rsidRDefault="00271DE8" w:rsidP="0021400B">
      <w:pPr>
        <w:pStyle w:val="ListParagraph"/>
        <w:jc w:val="both"/>
        <w:rPr>
          <w:rFonts w:ascii="Aptos" w:hAnsi="Aptos" w:cs="Arial"/>
          <w:sz w:val="22"/>
          <w:szCs w:val="22"/>
        </w:rPr>
      </w:pPr>
    </w:p>
    <w:p w14:paraId="2923FD07" w14:textId="355DA9E8" w:rsidR="00271DE8" w:rsidRPr="00271DE8" w:rsidRDefault="00271DE8" w:rsidP="0021400B">
      <w:pPr>
        <w:pStyle w:val="ListParagraph"/>
        <w:numPr>
          <w:ilvl w:val="0"/>
          <w:numId w:val="9"/>
        </w:numPr>
        <w:jc w:val="both"/>
        <w:rPr>
          <w:rFonts w:ascii="Aptos" w:hAnsi="Aptos" w:cs="Arial"/>
          <w:sz w:val="22"/>
          <w:szCs w:val="22"/>
        </w:rPr>
      </w:pPr>
      <w:r w:rsidRPr="00271DE8">
        <w:rPr>
          <w:rFonts w:ascii="Aptos" w:hAnsi="Aptos" w:cs="Arial"/>
          <w:sz w:val="22"/>
          <w:szCs w:val="22"/>
        </w:rPr>
        <w:t xml:space="preserve">School completes and submits to the CME Team the CME referral form (Appendix A) and the Family Information Form (Appendix C) </w:t>
      </w:r>
      <w:r w:rsidRPr="00271DE8">
        <w:rPr>
          <w:rFonts w:ascii="Aptos" w:hAnsi="Aptos" w:cs="Arial"/>
          <w:color w:val="000000"/>
          <w:sz w:val="22"/>
          <w:szCs w:val="22"/>
        </w:rPr>
        <w:t>via the LA’s confidential and secure Objective Connect document sharing system</w:t>
      </w:r>
      <w:r w:rsidR="00D545AE">
        <w:rPr>
          <w:rFonts w:ascii="Aptos" w:hAnsi="Aptos" w:cs="Arial"/>
          <w:color w:val="000000"/>
          <w:sz w:val="22"/>
          <w:szCs w:val="22"/>
        </w:rPr>
        <w:t xml:space="preserve"> </w:t>
      </w:r>
      <w:r w:rsidRPr="00271DE8">
        <w:rPr>
          <w:rFonts w:ascii="Aptos" w:hAnsi="Aptos" w:cs="Arial"/>
          <w:color w:val="000000"/>
          <w:sz w:val="22"/>
          <w:szCs w:val="22"/>
        </w:rPr>
        <w:t>(</w:t>
      </w:r>
      <w:r w:rsidR="00D545AE">
        <w:rPr>
          <w:rFonts w:ascii="Aptos" w:hAnsi="Aptos" w:cs="Arial"/>
          <w:color w:val="000000"/>
          <w:sz w:val="22"/>
          <w:szCs w:val="22"/>
        </w:rPr>
        <w:t>s</w:t>
      </w:r>
      <w:r w:rsidRPr="00271DE8">
        <w:rPr>
          <w:rFonts w:ascii="Aptos" w:hAnsi="Aptos" w:cs="Arial"/>
          <w:color w:val="000000"/>
          <w:sz w:val="22"/>
          <w:szCs w:val="22"/>
        </w:rPr>
        <w:t xml:space="preserve">ee </w:t>
      </w:r>
      <w:r w:rsidR="00D545AE">
        <w:rPr>
          <w:rFonts w:ascii="Aptos" w:hAnsi="Aptos" w:cs="Arial"/>
          <w:color w:val="000000"/>
          <w:sz w:val="22"/>
          <w:szCs w:val="22"/>
        </w:rPr>
        <w:t>Ap</w:t>
      </w:r>
      <w:r w:rsidRPr="00271DE8">
        <w:rPr>
          <w:rFonts w:ascii="Aptos" w:hAnsi="Aptos" w:cs="Arial"/>
          <w:color w:val="000000"/>
          <w:sz w:val="22"/>
          <w:szCs w:val="22"/>
        </w:rPr>
        <w:t>pendix D)</w:t>
      </w:r>
      <w:r w:rsidR="00D545AE">
        <w:rPr>
          <w:rFonts w:ascii="Aptos" w:hAnsi="Aptos" w:cs="Arial"/>
          <w:color w:val="000000"/>
          <w:sz w:val="22"/>
          <w:szCs w:val="22"/>
        </w:rPr>
        <w:t>.</w:t>
      </w:r>
    </w:p>
    <w:p w14:paraId="64AEAC63" w14:textId="77777777" w:rsidR="00271DE8" w:rsidRPr="00271DE8" w:rsidRDefault="00271DE8" w:rsidP="0021400B">
      <w:pPr>
        <w:spacing w:after="0" w:line="240" w:lineRule="auto"/>
        <w:jc w:val="both"/>
        <w:rPr>
          <w:rFonts w:ascii="Aptos" w:hAnsi="Aptos" w:cs="Arial"/>
        </w:rPr>
      </w:pPr>
    </w:p>
    <w:p w14:paraId="1C1850AC" w14:textId="613A45A3" w:rsidR="00271DE8" w:rsidRPr="00271DE8" w:rsidRDefault="00271DE8" w:rsidP="0021400B">
      <w:pPr>
        <w:pStyle w:val="ListParagraph"/>
        <w:numPr>
          <w:ilvl w:val="0"/>
          <w:numId w:val="9"/>
        </w:numPr>
        <w:jc w:val="both"/>
        <w:rPr>
          <w:rFonts w:ascii="Aptos" w:hAnsi="Aptos" w:cs="Arial"/>
          <w:sz w:val="22"/>
          <w:szCs w:val="22"/>
        </w:rPr>
      </w:pPr>
      <w:r w:rsidRPr="00271DE8">
        <w:rPr>
          <w:rFonts w:ascii="Aptos" w:hAnsi="Aptos" w:cs="Arial"/>
          <w:sz w:val="22"/>
          <w:szCs w:val="22"/>
        </w:rPr>
        <w:t xml:space="preserve">The CME Team will consider the information in the referral and will record the referral on both the Capita </w:t>
      </w:r>
      <w:r w:rsidR="00D545AE">
        <w:rPr>
          <w:rFonts w:ascii="Aptos" w:hAnsi="Aptos" w:cs="Arial"/>
          <w:sz w:val="22"/>
          <w:szCs w:val="22"/>
        </w:rPr>
        <w:t>One</w:t>
      </w:r>
      <w:r w:rsidRPr="00271DE8">
        <w:rPr>
          <w:rFonts w:ascii="Aptos" w:hAnsi="Aptos" w:cs="Arial"/>
          <w:sz w:val="22"/>
          <w:szCs w:val="22"/>
        </w:rPr>
        <w:t xml:space="preserve"> system and the CME spreadsheet on Objective. The CME Team may request further information from the referrer.</w:t>
      </w:r>
    </w:p>
    <w:p w14:paraId="612B89D2" w14:textId="066E1E3E" w:rsidR="00271DE8" w:rsidRPr="00271DE8" w:rsidRDefault="00271DE8" w:rsidP="0021400B">
      <w:pPr>
        <w:pStyle w:val="ListParagraph"/>
        <w:numPr>
          <w:ilvl w:val="0"/>
          <w:numId w:val="9"/>
        </w:numPr>
        <w:jc w:val="both"/>
        <w:rPr>
          <w:rFonts w:ascii="Aptos" w:hAnsi="Aptos" w:cs="Arial"/>
          <w:sz w:val="22"/>
          <w:szCs w:val="22"/>
        </w:rPr>
      </w:pPr>
      <w:r w:rsidRPr="00271DE8">
        <w:rPr>
          <w:rFonts w:ascii="Aptos" w:hAnsi="Aptos" w:cs="Arial"/>
          <w:sz w:val="22"/>
          <w:szCs w:val="22"/>
        </w:rPr>
        <w:t>The CME Team will initiate all appropriate local checks e</w:t>
      </w:r>
      <w:r w:rsidR="00D545AE">
        <w:rPr>
          <w:rFonts w:ascii="Aptos" w:hAnsi="Aptos" w:cs="Arial"/>
          <w:sz w:val="22"/>
          <w:szCs w:val="22"/>
        </w:rPr>
        <w:t>g</w:t>
      </w:r>
      <w:r w:rsidRPr="00271DE8">
        <w:rPr>
          <w:rFonts w:ascii="Aptos" w:hAnsi="Aptos" w:cs="Arial"/>
          <w:sz w:val="22"/>
          <w:szCs w:val="22"/>
        </w:rPr>
        <w:t xml:space="preserve"> Housing, EMAT, School Health. If the pupil is traced and confirmed accessing appropriate Education Provision the Capita </w:t>
      </w:r>
      <w:r w:rsidR="00D545AE">
        <w:rPr>
          <w:rFonts w:ascii="Aptos" w:hAnsi="Aptos" w:cs="Arial"/>
          <w:sz w:val="22"/>
          <w:szCs w:val="22"/>
        </w:rPr>
        <w:t>One</w:t>
      </w:r>
      <w:r w:rsidRPr="00271DE8">
        <w:rPr>
          <w:rFonts w:ascii="Aptos" w:hAnsi="Aptos" w:cs="Arial"/>
          <w:sz w:val="22"/>
          <w:szCs w:val="22"/>
        </w:rPr>
        <w:t xml:space="preserve"> system and the CME spreadsheet will be updated and the enquiry closed.</w:t>
      </w:r>
    </w:p>
    <w:p w14:paraId="5E532A75" w14:textId="77777777" w:rsidR="00271DE8" w:rsidRPr="00271DE8" w:rsidRDefault="00271DE8" w:rsidP="0021400B">
      <w:pPr>
        <w:spacing w:after="0" w:line="240" w:lineRule="auto"/>
        <w:jc w:val="both"/>
        <w:rPr>
          <w:rFonts w:ascii="Aptos" w:hAnsi="Aptos" w:cs="Arial"/>
        </w:rPr>
      </w:pPr>
    </w:p>
    <w:p w14:paraId="3790BD4B" w14:textId="70264470" w:rsidR="00271DE8" w:rsidRPr="00271DE8" w:rsidRDefault="00271DE8" w:rsidP="0021400B">
      <w:pPr>
        <w:pStyle w:val="ListParagraph"/>
        <w:numPr>
          <w:ilvl w:val="0"/>
          <w:numId w:val="9"/>
        </w:numPr>
        <w:jc w:val="both"/>
        <w:rPr>
          <w:rFonts w:ascii="Aptos" w:hAnsi="Aptos" w:cs="Arial"/>
          <w:sz w:val="22"/>
          <w:szCs w:val="22"/>
        </w:rPr>
      </w:pPr>
      <w:r w:rsidRPr="00271DE8">
        <w:rPr>
          <w:rFonts w:ascii="Aptos" w:hAnsi="Aptos" w:cs="Arial"/>
          <w:sz w:val="22"/>
          <w:szCs w:val="22"/>
        </w:rPr>
        <w:t xml:space="preserve">If the child is not traced the CME Team will regularly review the case and pursue wider appropriate lines of enquiry such as ‘GIAP (Get information about pupils – DfE information from the National School Census). The case will remain an active case until the pupil is traced, presumed to be out of the </w:t>
      </w:r>
      <w:r w:rsidR="00154A80">
        <w:rPr>
          <w:rFonts w:ascii="Aptos" w:hAnsi="Aptos" w:cs="Arial"/>
          <w:sz w:val="22"/>
          <w:szCs w:val="22"/>
        </w:rPr>
        <w:t>c</w:t>
      </w:r>
      <w:r w:rsidRPr="00271DE8">
        <w:rPr>
          <w:rFonts w:ascii="Aptos" w:hAnsi="Aptos" w:cs="Arial"/>
          <w:sz w:val="22"/>
          <w:szCs w:val="22"/>
        </w:rPr>
        <w:t>ountry or is beyond compulsory school age</w:t>
      </w:r>
      <w:r w:rsidR="00154A80">
        <w:rPr>
          <w:rFonts w:ascii="Aptos" w:hAnsi="Aptos" w:cs="Arial"/>
          <w:sz w:val="22"/>
          <w:szCs w:val="22"/>
        </w:rPr>
        <w:t>.</w:t>
      </w:r>
    </w:p>
    <w:p w14:paraId="06FA4B90" w14:textId="77777777" w:rsidR="00271DE8" w:rsidRPr="00271DE8" w:rsidRDefault="00271DE8" w:rsidP="0021400B">
      <w:pPr>
        <w:spacing w:after="0" w:line="240" w:lineRule="auto"/>
        <w:jc w:val="both"/>
        <w:rPr>
          <w:rFonts w:ascii="Aptos" w:hAnsi="Aptos" w:cs="Arial"/>
        </w:rPr>
      </w:pPr>
    </w:p>
    <w:p w14:paraId="6A5308EE" w14:textId="77777777" w:rsidR="00BA559F" w:rsidRPr="000867F9" w:rsidRDefault="00271DE8" w:rsidP="00BA559F">
      <w:pPr>
        <w:spacing w:after="0" w:line="240" w:lineRule="auto"/>
        <w:ind w:right="-1"/>
        <w:jc w:val="center"/>
        <w:rPr>
          <w:rFonts w:ascii="Aptos" w:hAnsi="Aptos" w:cs="Arial"/>
          <w:b/>
          <w:bCs/>
        </w:rPr>
      </w:pPr>
      <w:r w:rsidRPr="000867F9">
        <w:rPr>
          <w:rFonts w:ascii="Aptos" w:hAnsi="Aptos" w:cs="Arial"/>
          <w:b/>
          <w:bCs/>
        </w:rPr>
        <w:lastRenderedPageBreak/>
        <w:t>If you have any queries regarding completion of referral forms please contact the CME Team</w:t>
      </w:r>
      <w:r w:rsidR="005E1BD4" w:rsidRPr="000867F9">
        <w:rPr>
          <w:rFonts w:ascii="Aptos" w:hAnsi="Aptos" w:cs="Arial"/>
          <w:b/>
          <w:bCs/>
        </w:rPr>
        <w:t xml:space="preserve">. </w:t>
      </w:r>
    </w:p>
    <w:p w14:paraId="69FAB96E" w14:textId="77777777" w:rsidR="002C2A09" w:rsidRDefault="002C2A09" w:rsidP="00BA559F">
      <w:pPr>
        <w:spacing w:after="0" w:line="240" w:lineRule="auto"/>
        <w:ind w:right="-1"/>
        <w:jc w:val="center"/>
        <w:rPr>
          <w:rFonts w:ascii="Aptos" w:hAnsi="Aptos" w:cs="Arial"/>
          <w:b/>
          <w:bCs/>
        </w:rPr>
      </w:pPr>
    </w:p>
    <w:p w14:paraId="3FC9C252" w14:textId="4F2F7079" w:rsidR="00271DE8" w:rsidRPr="000867F9" w:rsidRDefault="00BA559F" w:rsidP="00BA559F">
      <w:pPr>
        <w:spacing w:after="0" w:line="240" w:lineRule="auto"/>
        <w:ind w:right="-1"/>
        <w:jc w:val="center"/>
        <w:rPr>
          <w:rStyle w:val="Hyperlink"/>
          <w:rFonts w:ascii="Aptos" w:hAnsi="Aptos" w:cs="Arial"/>
          <w:b/>
          <w:bCs/>
          <w:color w:val="auto"/>
          <w:u w:val="none"/>
        </w:rPr>
      </w:pPr>
      <w:r w:rsidRPr="000867F9">
        <w:rPr>
          <w:rFonts w:ascii="Aptos" w:hAnsi="Aptos" w:cs="Arial"/>
          <w:b/>
          <w:bCs/>
        </w:rPr>
        <w:t xml:space="preserve">Email: </w:t>
      </w:r>
      <w:hyperlink r:id="rId14" w:history="1">
        <w:r w:rsidR="00271DE8" w:rsidRPr="000867F9">
          <w:rPr>
            <w:rStyle w:val="Hyperlink"/>
            <w:rFonts w:ascii="Aptos" w:hAnsi="Aptos" w:cs="Arial"/>
            <w:b/>
            <w:bCs/>
            <w:lang w:eastAsia="en-GB"/>
          </w:rPr>
          <w:t>CME@middlesbrough.gov.uk</w:t>
        </w:r>
      </w:hyperlink>
    </w:p>
    <w:p w14:paraId="3A308846" w14:textId="77777777" w:rsidR="00271DE8" w:rsidRPr="00271DE8" w:rsidRDefault="00271DE8" w:rsidP="0021400B">
      <w:pPr>
        <w:pStyle w:val="BodyText"/>
        <w:spacing w:line="240" w:lineRule="auto"/>
        <w:ind w:left="720"/>
        <w:jc w:val="both"/>
        <w:rPr>
          <w:rStyle w:val="Hyperlink"/>
          <w:rFonts w:ascii="Aptos" w:hAnsi="Aptos" w:cs="Arial"/>
          <w:b w:val="0"/>
          <w:bCs/>
          <w:sz w:val="22"/>
          <w:szCs w:val="22"/>
          <w:lang w:eastAsia="en-GB"/>
        </w:rPr>
      </w:pPr>
    </w:p>
    <w:p w14:paraId="72E8C004" w14:textId="77777777" w:rsidR="00271DE8" w:rsidRPr="00271DE8" w:rsidRDefault="00271DE8" w:rsidP="0021400B">
      <w:pPr>
        <w:pStyle w:val="BodyText"/>
        <w:spacing w:line="240" w:lineRule="auto"/>
        <w:ind w:left="720"/>
        <w:jc w:val="both"/>
        <w:rPr>
          <w:rStyle w:val="Hyperlink"/>
          <w:rFonts w:ascii="Aptos" w:hAnsi="Aptos" w:cs="Arial"/>
          <w:b w:val="0"/>
          <w:bCs/>
          <w:sz w:val="22"/>
          <w:szCs w:val="22"/>
          <w:lang w:eastAsia="en-GB"/>
        </w:rPr>
      </w:pPr>
    </w:p>
    <w:p w14:paraId="6D0101F9" w14:textId="77777777" w:rsidR="00271DE8" w:rsidRPr="00271DE8" w:rsidRDefault="00271DE8" w:rsidP="0021400B">
      <w:pPr>
        <w:spacing w:after="0" w:line="240" w:lineRule="auto"/>
        <w:jc w:val="both"/>
        <w:rPr>
          <w:rFonts w:ascii="Aptos" w:hAnsi="Aptos" w:cs="Arial"/>
          <w:b/>
        </w:rPr>
      </w:pPr>
      <w:r w:rsidRPr="00271DE8">
        <w:rPr>
          <w:rFonts w:ascii="Aptos" w:hAnsi="Aptos" w:cs="Arial"/>
          <w:b/>
        </w:rPr>
        <w:t xml:space="preserve">Check List - </w:t>
      </w:r>
      <w:r w:rsidRPr="00271DE8">
        <w:rPr>
          <w:rFonts w:ascii="Aptos" w:hAnsi="Aptos" w:cs="Arial"/>
        </w:rPr>
        <w:t>The school must undertake reasonable enquiries to establish the whereabouts of the pupil:</w:t>
      </w:r>
    </w:p>
    <w:p w14:paraId="5AB5A2B8" w14:textId="77777777" w:rsidR="00271DE8" w:rsidRPr="00271DE8" w:rsidRDefault="00271DE8" w:rsidP="0021400B">
      <w:pPr>
        <w:spacing w:after="0" w:line="240" w:lineRule="auto"/>
        <w:jc w:val="both"/>
        <w:rPr>
          <w:rFonts w:ascii="Aptos" w:hAnsi="Aptos" w:cs="Arial"/>
          <w:b/>
        </w:rPr>
      </w:pPr>
    </w:p>
    <w:p w14:paraId="05305107" w14:textId="77777777" w:rsidR="00271DE8" w:rsidRPr="00271DE8" w:rsidRDefault="00271DE8" w:rsidP="002C2A09">
      <w:pPr>
        <w:spacing w:after="0" w:line="240" w:lineRule="auto"/>
        <w:jc w:val="both"/>
        <w:rPr>
          <w:rFonts w:ascii="Aptos" w:hAnsi="Aptos" w:cs="Arial"/>
          <w:b/>
        </w:rPr>
      </w:pPr>
      <w:r w:rsidRPr="00271DE8">
        <w:rPr>
          <w:rFonts w:ascii="Aptos" w:hAnsi="Aptos" w:cs="Arial"/>
          <w:b/>
        </w:rPr>
        <w:t>WEEK 1</w:t>
      </w:r>
    </w:p>
    <w:p w14:paraId="26715431" w14:textId="7BD930C6" w:rsidR="00271DE8" w:rsidRPr="00100E60" w:rsidRDefault="00271DE8" w:rsidP="0021400B">
      <w:pPr>
        <w:pStyle w:val="ListParagraph"/>
        <w:numPr>
          <w:ilvl w:val="0"/>
          <w:numId w:val="8"/>
        </w:numPr>
        <w:contextualSpacing/>
        <w:jc w:val="both"/>
        <w:rPr>
          <w:rFonts w:ascii="Aptos" w:hAnsi="Aptos" w:cs="Arial"/>
          <w:sz w:val="22"/>
          <w:szCs w:val="22"/>
        </w:rPr>
      </w:pPr>
      <w:r w:rsidRPr="00100E60">
        <w:rPr>
          <w:rFonts w:ascii="Aptos" w:hAnsi="Aptos" w:cs="Arial"/>
          <w:sz w:val="22"/>
          <w:szCs w:val="22"/>
        </w:rPr>
        <w:t>Check all listed contact and emergency contact numbers linked to the child</w:t>
      </w:r>
      <w:r w:rsidR="00100E60" w:rsidRPr="00100E60">
        <w:rPr>
          <w:rFonts w:ascii="Aptos" w:hAnsi="Aptos" w:cs="Arial"/>
          <w:sz w:val="22"/>
          <w:szCs w:val="22"/>
        </w:rPr>
        <w:t>.</w:t>
      </w:r>
    </w:p>
    <w:p w14:paraId="64B790FF" w14:textId="563113BD" w:rsidR="00271DE8" w:rsidRPr="00100E60" w:rsidRDefault="00271DE8" w:rsidP="0021400B">
      <w:pPr>
        <w:pStyle w:val="ListParagraph"/>
        <w:numPr>
          <w:ilvl w:val="0"/>
          <w:numId w:val="8"/>
        </w:numPr>
        <w:jc w:val="both"/>
        <w:rPr>
          <w:rFonts w:ascii="Aptos" w:hAnsi="Aptos" w:cs="Arial"/>
          <w:sz w:val="22"/>
          <w:szCs w:val="22"/>
        </w:rPr>
      </w:pPr>
      <w:r w:rsidRPr="00100E60">
        <w:rPr>
          <w:rFonts w:ascii="Aptos" w:hAnsi="Aptos" w:cs="Arial"/>
          <w:sz w:val="22"/>
          <w:szCs w:val="22"/>
        </w:rPr>
        <w:t>Check whether school records or staff members have any information regarding the possible whereabouts of the child and follow up, where appropriate</w:t>
      </w:r>
      <w:r w:rsidR="00100E60" w:rsidRPr="00100E60">
        <w:rPr>
          <w:rFonts w:ascii="Aptos" w:hAnsi="Aptos" w:cs="Arial"/>
          <w:sz w:val="22"/>
          <w:szCs w:val="22"/>
        </w:rPr>
        <w:t>.</w:t>
      </w:r>
    </w:p>
    <w:p w14:paraId="7142857D" w14:textId="33CF2495" w:rsidR="00271DE8" w:rsidRPr="00100E60" w:rsidRDefault="00271DE8" w:rsidP="0021400B">
      <w:pPr>
        <w:pStyle w:val="ListParagraph"/>
        <w:numPr>
          <w:ilvl w:val="0"/>
          <w:numId w:val="8"/>
        </w:numPr>
        <w:jc w:val="both"/>
        <w:rPr>
          <w:rFonts w:ascii="Aptos" w:hAnsi="Aptos" w:cs="Arial"/>
          <w:sz w:val="22"/>
          <w:szCs w:val="22"/>
        </w:rPr>
      </w:pPr>
      <w:r w:rsidRPr="00100E60">
        <w:rPr>
          <w:rFonts w:ascii="Aptos" w:hAnsi="Aptos" w:cs="Arial"/>
          <w:sz w:val="22"/>
          <w:szCs w:val="22"/>
        </w:rPr>
        <w:t>Check with friends, siblings and relatives of the child attending your school</w:t>
      </w:r>
      <w:r w:rsidR="00100E60" w:rsidRPr="00100E60">
        <w:rPr>
          <w:rFonts w:ascii="Aptos" w:hAnsi="Aptos" w:cs="Arial"/>
          <w:sz w:val="22"/>
          <w:szCs w:val="22"/>
        </w:rPr>
        <w:t>.</w:t>
      </w:r>
    </w:p>
    <w:p w14:paraId="2007FA1C" w14:textId="2CBB49B0" w:rsidR="00271DE8" w:rsidRPr="00100E60" w:rsidRDefault="00271DE8" w:rsidP="0021400B">
      <w:pPr>
        <w:pStyle w:val="ListParagraph"/>
        <w:numPr>
          <w:ilvl w:val="0"/>
          <w:numId w:val="8"/>
        </w:numPr>
        <w:jc w:val="both"/>
        <w:rPr>
          <w:rFonts w:ascii="Aptos" w:hAnsi="Aptos" w:cs="Arial"/>
          <w:sz w:val="22"/>
          <w:szCs w:val="22"/>
        </w:rPr>
      </w:pPr>
      <w:r w:rsidRPr="00100E60">
        <w:rPr>
          <w:rFonts w:ascii="Aptos" w:hAnsi="Aptos" w:cs="Arial"/>
          <w:sz w:val="22"/>
          <w:szCs w:val="22"/>
        </w:rPr>
        <w:t>Check with any schools known to have siblings or relatives on their roll</w:t>
      </w:r>
      <w:r w:rsidR="00100E60" w:rsidRPr="00100E60">
        <w:rPr>
          <w:rFonts w:ascii="Aptos" w:hAnsi="Aptos" w:cs="Arial"/>
          <w:sz w:val="22"/>
          <w:szCs w:val="22"/>
        </w:rPr>
        <w:t>.</w:t>
      </w:r>
    </w:p>
    <w:p w14:paraId="6D12B4A6" w14:textId="2806AB72" w:rsidR="00271DE8" w:rsidRPr="00100E60" w:rsidRDefault="00271DE8" w:rsidP="0021400B">
      <w:pPr>
        <w:pStyle w:val="ListParagraph"/>
        <w:numPr>
          <w:ilvl w:val="0"/>
          <w:numId w:val="8"/>
        </w:numPr>
        <w:jc w:val="both"/>
        <w:rPr>
          <w:rFonts w:ascii="Aptos" w:hAnsi="Aptos" w:cs="Arial"/>
          <w:sz w:val="22"/>
          <w:szCs w:val="22"/>
        </w:rPr>
      </w:pPr>
      <w:r w:rsidRPr="00100E60">
        <w:rPr>
          <w:rFonts w:ascii="Aptos" w:hAnsi="Aptos" w:cs="Arial"/>
          <w:sz w:val="22"/>
          <w:szCs w:val="22"/>
        </w:rPr>
        <w:t>Contact any other agencies known to be involved with the child or their family</w:t>
      </w:r>
      <w:r w:rsidR="00100E60" w:rsidRPr="00100E60">
        <w:rPr>
          <w:rFonts w:ascii="Aptos" w:hAnsi="Aptos" w:cs="Arial"/>
          <w:sz w:val="22"/>
          <w:szCs w:val="22"/>
        </w:rPr>
        <w:t>.</w:t>
      </w:r>
    </w:p>
    <w:p w14:paraId="01A93227" w14:textId="77777777" w:rsidR="00271DE8" w:rsidRPr="00100E60" w:rsidRDefault="00271DE8" w:rsidP="0021400B">
      <w:pPr>
        <w:pStyle w:val="ListParagraph"/>
        <w:numPr>
          <w:ilvl w:val="0"/>
          <w:numId w:val="8"/>
        </w:numPr>
        <w:jc w:val="both"/>
        <w:rPr>
          <w:rFonts w:ascii="Aptos" w:hAnsi="Aptos" w:cs="Arial"/>
          <w:sz w:val="22"/>
          <w:szCs w:val="22"/>
        </w:rPr>
      </w:pPr>
      <w:r w:rsidRPr="00100E60">
        <w:rPr>
          <w:rFonts w:ascii="Aptos" w:hAnsi="Aptos" w:cs="Arial"/>
          <w:sz w:val="22"/>
          <w:szCs w:val="22"/>
        </w:rPr>
        <w:t>Conduct a home visit if any of the above has not successfully located the child’s whereabouts.</w:t>
      </w:r>
    </w:p>
    <w:p w14:paraId="52F5C0BB" w14:textId="245B2E63" w:rsidR="00271DE8" w:rsidRPr="00666D8D" w:rsidRDefault="00271DE8" w:rsidP="0021400B">
      <w:pPr>
        <w:pStyle w:val="ListParagraph"/>
        <w:numPr>
          <w:ilvl w:val="0"/>
          <w:numId w:val="8"/>
        </w:numPr>
        <w:jc w:val="both"/>
        <w:rPr>
          <w:rFonts w:ascii="Aptos" w:hAnsi="Aptos" w:cs="Arial"/>
          <w:sz w:val="22"/>
          <w:szCs w:val="22"/>
        </w:rPr>
      </w:pPr>
      <w:r w:rsidRPr="00666D8D">
        <w:rPr>
          <w:rFonts w:ascii="Aptos" w:hAnsi="Aptos" w:cs="Arial"/>
          <w:b/>
          <w:sz w:val="22"/>
          <w:szCs w:val="22"/>
        </w:rPr>
        <w:t>Is the child known to be vulnerable or at risk due to existing Health, Welfare or Safeguarding concerns? If the child is registered with social care or other support services (LAC, CP,</w:t>
      </w:r>
      <w:r w:rsidR="00100E60" w:rsidRPr="00666D8D">
        <w:rPr>
          <w:rFonts w:ascii="Aptos" w:hAnsi="Aptos" w:cs="Arial"/>
          <w:b/>
          <w:sz w:val="22"/>
          <w:szCs w:val="22"/>
        </w:rPr>
        <w:t xml:space="preserve"> </w:t>
      </w:r>
      <w:r w:rsidRPr="00666D8D">
        <w:rPr>
          <w:rFonts w:ascii="Aptos" w:hAnsi="Aptos" w:cs="Arial"/>
          <w:b/>
          <w:sz w:val="22"/>
          <w:szCs w:val="22"/>
        </w:rPr>
        <w:t>CIN, Early Help) inform those services. Consider if you should be making a safeguarding referral to Social Care and/or the police</w:t>
      </w:r>
      <w:r w:rsidRPr="00666D8D">
        <w:rPr>
          <w:rFonts w:ascii="Aptos" w:hAnsi="Aptos" w:cs="Arial"/>
          <w:sz w:val="22"/>
          <w:szCs w:val="22"/>
        </w:rPr>
        <w:t xml:space="preserve">. </w:t>
      </w:r>
    </w:p>
    <w:p w14:paraId="38EFB97A" w14:textId="77777777" w:rsidR="00271DE8" w:rsidRPr="00271DE8" w:rsidRDefault="00271DE8" w:rsidP="0021400B">
      <w:pPr>
        <w:spacing w:after="0" w:line="240" w:lineRule="auto"/>
        <w:jc w:val="both"/>
        <w:rPr>
          <w:rFonts w:ascii="Aptos" w:hAnsi="Aptos" w:cs="Arial"/>
        </w:rPr>
      </w:pPr>
    </w:p>
    <w:p w14:paraId="019185E3" w14:textId="77777777" w:rsidR="00413C29" w:rsidRPr="00100E60" w:rsidRDefault="00271DE8" w:rsidP="00413C29">
      <w:pPr>
        <w:spacing w:after="0" w:line="240" w:lineRule="auto"/>
        <w:jc w:val="both"/>
        <w:rPr>
          <w:rFonts w:ascii="Aptos" w:hAnsi="Aptos" w:cs="Arial"/>
          <w:b/>
        </w:rPr>
      </w:pPr>
      <w:r w:rsidRPr="00100E60">
        <w:rPr>
          <w:rFonts w:ascii="Aptos" w:hAnsi="Aptos" w:cs="Arial"/>
          <w:b/>
        </w:rPr>
        <w:t>WEEK 2</w:t>
      </w:r>
    </w:p>
    <w:p w14:paraId="7334C949" w14:textId="070262B6" w:rsidR="00271DE8" w:rsidRPr="00100E60" w:rsidRDefault="00271DE8" w:rsidP="00413C29">
      <w:pPr>
        <w:pStyle w:val="ListParagraph"/>
        <w:numPr>
          <w:ilvl w:val="0"/>
          <w:numId w:val="12"/>
        </w:numPr>
        <w:jc w:val="both"/>
        <w:rPr>
          <w:rFonts w:ascii="Aptos" w:hAnsi="Aptos" w:cs="Arial"/>
          <w:sz w:val="22"/>
          <w:szCs w:val="22"/>
        </w:rPr>
      </w:pPr>
      <w:r w:rsidRPr="00100E60">
        <w:rPr>
          <w:rFonts w:ascii="Aptos" w:hAnsi="Aptos" w:cs="Arial"/>
          <w:sz w:val="22"/>
          <w:szCs w:val="22"/>
        </w:rPr>
        <w:t>Inform the parent/carer of the child in writing that you are concerned about their unexplained absence from school and that a referral to the LA may be required if no contact is made. The letter should also advise the family that failure to satisfy the school and the LA of the whereabouts of the child with a confirmed return before the absence exceeds 20 school days is likely to result in the child losing their school place.</w:t>
      </w:r>
    </w:p>
    <w:p w14:paraId="4B1AE7EF" w14:textId="77777777" w:rsidR="00271DE8" w:rsidRPr="00100E60" w:rsidRDefault="00271DE8" w:rsidP="00413C29">
      <w:pPr>
        <w:pStyle w:val="ListParagraph"/>
        <w:numPr>
          <w:ilvl w:val="0"/>
          <w:numId w:val="8"/>
        </w:numPr>
        <w:jc w:val="both"/>
        <w:rPr>
          <w:rFonts w:ascii="Aptos" w:hAnsi="Aptos" w:cs="Arial"/>
          <w:sz w:val="22"/>
          <w:szCs w:val="22"/>
        </w:rPr>
      </w:pPr>
      <w:r w:rsidRPr="00100E60">
        <w:rPr>
          <w:rFonts w:ascii="Aptos" w:hAnsi="Aptos" w:cs="Arial"/>
          <w:sz w:val="22"/>
          <w:szCs w:val="22"/>
        </w:rPr>
        <w:t>Conduct another home visit if any of the above has not successfully located the child’s whereabouts.</w:t>
      </w:r>
    </w:p>
    <w:p w14:paraId="6240A3BF" w14:textId="378FD7EB" w:rsidR="00271DE8" w:rsidRPr="00100E60" w:rsidRDefault="00271DE8" w:rsidP="00413C29">
      <w:pPr>
        <w:pStyle w:val="ListParagraph"/>
        <w:numPr>
          <w:ilvl w:val="0"/>
          <w:numId w:val="8"/>
        </w:numPr>
        <w:jc w:val="both"/>
        <w:rPr>
          <w:rFonts w:ascii="Aptos" w:hAnsi="Aptos" w:cs="Arial"/>
          <w:sz w:val="22"/>
          <w:szCs w:val="22"/>
        </w:rPr>
      </w:pPr>
      <w:r w:rsidRPr="00100E60">
        <w:rPr>
          <w:rFonts w:ascii="Aptos" w:hAnsi="Aptos" w:cs="Arial"/>
          <w:sz w:val="22"/>
          <w:szCs w:val="22"/>
        </w:rPr>
        <w:t>Make enquiries of neighbours and landlords etc. to establish if the occupiers are still living at the premises</w:t>
      </w:r>
      <w:r w:rsidR="00100E60" w:rsidRPr="00100E60">
        <w:rPr>
          <w:rFonts w:ascii="Aptos" w:hAnsi="Aptos" w:cs="Arial"/>
          <w:sz w:val="22"/>
          <w:szCs w:val="22"/>
        </w:rPr>
        <w:t>.</w:t>
      </w:r>
    </w:p>
    <w:p w14:paraId="64D6D41D" w14:textId="1B97AFFF" w:rsidR="00271DE8" w:rsidRPr="00100E60" w:rsidRDefault="00271DE8" w:rsidP="00413C29">
      <w:pPr>
        <w:pStyle w:val="ListParagraph"/>
        <w:numPr>
          <w:ilvl w:val="0"/>
          <w:numId w:val="8"/>
        </w:numPr>
        <w:jc w:val="both"/>
        <w:rPr>
          <w:rFonts w:ascii="Aptos" w:hAnsi="Aptos" w:cs="Arial"/>
          <w:sz w:val="22"/>
          <w:szCs w:val="22"/>
        </w:rPr>
      </w:pPr>
      <w:r w:rsidRPr="00100E60">
        <w:rPr>
          <w:rFonts w:ascii="Aptos" w:hAnsi="Aptos" w:cs="Arial"/>
          <w:sz w:val="22"/>
          <w:szCs w:val="22"/>
        </w:rPr>
        <w:t xml:space="preserve">Submit the fully completed CME referral form (Appendix A) and Family Information Form (Appendix C) to the CME Team, </w:t>
      </w:r>
      <w:r w:rsidRPr="00100E60">
        <w:rPr>
          <w:rFonts w:ascii="Aptos" w:hAnsi="Aptos" w:cs="Arial"/>
          <w:color w:val="000000"/>
          <w:sz w:val="22"/>
          <w:szCs w:val="22"/>
        </w:rPr>
        <w:t>via the LA’s confidential and secure Objective Connect document sharing system. See appendix D,</w:t>
      </w:r>
      <w:r w:rsidRPr="00100E60">
        <w:rPr>
          <w:rFonts w:ascii="Aptos" w:hAnsi="Aptos" w:cs="Arial"/>
          <w:sz w:val="22"/>
          <w:szCs w:val="22"/>
        </w:rPr>
        <w:t xml:space="preserve"> outlining all the actions taken and ensuring any relevant information to assist the CME Team to trace the pupil is included.</w:t>
      </w:r>
    </w:p>
    <w:p w14:paraId="5A4DC2C1" w14:textId="77777777" w:rsidR="00271DE8" w:rsidRPr="00271DE8" w:rsidRDefault="00271DE8" w:rsidP="0021400B">
      <w:pPr>
        <w:pStyle w:val="BodyText"/>
        <w:spacing w:line="240" w:lineRule="auto"/>
        <w:jc w:val="both"/>
        <w:rPr>
          <w:rFonts w:ascii="Aptos" w:hAnsi="Aptos" w:cs="Arial"/>
          <w:sz w:val="22"/>
          <w:szCs w:val="22"/>
          <w:u w:val="single"/>
        </w:rPr>
      </w:pPr>
    </w:p>
    <w:p w14:paraId="743551C8" w14:textId="77777777" w:rsidR="00271DE8" w:rsidRPr="00271DE8" w:rsidRDefault="00271DE8" w:rsidP="0021400B">
      <w:pPr>
        <w:pStyle w:val="BodyText"/>
        <w:spacing w:line="240" w:lineRule="auto"/>
        <w:jc w:val="both"/>
        <w:rPr>
          <w:rFonts w:ascii="Aptos" w:hAnsi="Aptos" w:cs="Arial"/>
          <w:sz w:val="22"/>
          <w:szCs w:val="22"/>
          <w:u w:val="single"/>
        </w:rPr>
      </w:pPr>
    </w:p>
    <w:p w14:paraId="1A70974B" w14:textId="1F3A7229" w:rsidR="00666D8D" w:rsidRDefault="00666D8D">
      <w:pPr>
        <w:rPr>
          <w:rFonts w:ascii="Aptos" w:hAnsi="Aptos" w:cs="Arial"/>
        </w:rPr>
      </w:pPr>
      <w:r>
        <w:rPr>
          <w:rFonts w:ascii="Aptos" w:hAnsi="Aptos" w:cs="Arial"/>
        </w:rPr>
        <w:br w:type="page"/>
      </w:r>
    </w:p>
    <w:p w14:paraId="6A6C6AF5" w14:textId="693DC2A6" w:rsidR="002D59DB" w:rsidRPr="00271DE8" w:rsidRDefault="00771384" w:rsidP="0021400B">
      <w:pPr>
        <w:tabs>
          <w:tab w:val="left" w:pos="8505"/>
        </w:tabs>
        <w:spacing w:after="0" w:line="240" w:lineRule="auto"/>
        <w:jc w:val="both"/>
        <w:rPr>
          <w:rFonts w:ascii="Aptos" w:hAnsi="Aptos"/>
          <w:color w:val="000000"/>
        </w:rPr>
      </w:pPr>
      <w:r w:rsidRPr="00771384">
        <w:rPr>
          <w:rFonts w:ascii="Aptos" w:hAnsi="Aptos"/>
          <w:b/>
          <w:noProof/>
          <w:color w:val="000000"/>
          <w:sz w:val="28"/>
          <w:szCs w:val="28"/>
          <w:lang w:eastAsia="en-GB"/>
        </w:rPr>
        <w:lastRenderedPageBreak/>
        <mc:AlternateContent>
          <mc:Choice Requires="wps">
            <w:drawing>
              <wp:anchor distT="45720" distB="45720" distL="114300" distR="114300" simplePos="0" relativeHeight="251659264" behindDoc="0" locked="0" layoutInCell="1" allowOverlap="1" wp14:anchorId="43E99660" wp14:editId="30B197FB">
                <wp:simplePos x="0" y="0"/>
                <wp:positionH relativeFrom="margin">
                  <wp:align>right</wp:align>
                </wp:positionH>
                <wp:positionV relativeFrom="paragraph">
                  <wp:posOffset>-215821</wp:posOffset>
                </wp:positionV>
                <wp:extent cx="1192530" cy="3060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306070"/>
                        </a:xfrm>
                        <a:prstGeom prst="rect">
                          <a:avLst/>
                        </a:prstGeom>
                        <a:noFill/>
                        <a:ln w="9525">
                          <a:noFill/>
                          <a:miter lim="800000"/>
                          <a:headEnd/>
                          <a:tailEnd/>
                        </a:ln>
                      </wps:spPr>
                      <wps:txbx>
                        <w:txbxContent>
                          <w:p w14:paraId="3A9055AF" w14:textId="77777777" w:rsidR="00771384" w:rsidRPr="00226795" w:rsidRDefault="00771384" w:rsidP="00771384">
                            <w:pPr>
                              <w:jc w:val="right"/>
                              <w:rPr>
                                <w:rFonts w:ascii="Aptos" w:hAnsi="Aptos"/>
                                <w:b/>
                                <w:color w:val="000000"/>
                                <w:sz w:val="28"/>
                                <w:szCs w:val="28"/>
                              </w:rPr>
                            </w:pPr>
                            <w:r w:rsidRPr="00771384">
                              <w:rPr>
                                <w:rFonts w:ascii="Aptos" w:hAnsi="Aptos"/>
                                <w:b/>
                                <w:color w:val="000000"/>
                                <w:sz w:val="28"/>
                                <w:szCs w:val="28"/>
                              </w:rPr>
                              <w:t>Appendix A</w:t>
                            </w:r>
                          </w:p>
                          <w:p w14:paraId="586B6B88" w14:textId="42A477AF" w:rsidR="00771384" w:rsidRDefault="007713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3E99660" id="_x0000_t202" coordsize="21600,21600" o:spt="202" path="m,l,21600r21600,l21600,xe">
                <v:stroke joinstyle="miter"/>
                <v:path gradientshapeok="t" o:connecttype="rect"/>
              </v:shapetype>
              <v:shape id="Text Box 2" o:spid="_x0000_s1026" type="#_x0000_t202" style="position:absolute;left:0;text-align:left;margin-left:42.7pt;margin-top:-17pt;width:93.9pt;height:24.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" filled="f" stroked="f">
                <v:textbox>
                  <w:txbxContent>
                    <w:p w14:paraId="3A9055AF" w14:textId="77777777" w:rsidR="00771384" w:rsidRPr="00226795" w:rsidRDefault="00771384" w:rsidP="00771384">
                      <w:pPr>
                        <w:jc w:val="right"/>
                        <w:rPr>
                          <w:rFonts w:ascii="Aptos" w:hAnsi="Aptos"/>
                          <w:b/>
                          <w:color w:val="000000"/>
                          <w:sz w:val="28"/>
                          <w:szCs w:val="28"/>
                        </w:rPr>
                      </w:pPr>
                      <w:r w:rsidRPr="00771384">
                        <w:rPr>
                          <w:rFonts w:ascii="Aptos" w:hAnsi="Aptos"/>
                          <w:b/>
                          <w:color w:val="000000"/>
                          <w:sz w:val="28"/>
                          <w:szCs w:val="28"/>
                        </w:rPr>
                        <w:t>Appendix A</w:t>
                      </w:r>
                    </w:p>
                    <w:p w14:paraId="586B6B88" w14:textId="42A477AF" w:rsidR="00771384" w:rsidRDefault="00771384"/>
                  </w:txbxContent>
                </v:textbox>
                <w10:wrap anchorx="margin"/>
              </v:shape>
            </w:pict>
          </mc:Fallback>
        </mc:AlternateContent>
      </w:r>
      <w:r w:rsidR="00666D8D" w:rsidRPr="00575DFF">
        <w:rPr>
          <w:b/>
          <w:noProof/>
          <w:sz w:val="18"/>
          <w:u w:val="single"/>
          <w:lang w:eastAsia="en-GB"/>
        </w:rPr>
        <w:drawing>
          <wp:anchor distT="0" distB="0" distL="114300" distR="114300" simplePos="0" relativeHeight="251658240" behindDoc="0" locked="0" layoutInCell="1" allowOverlap="1" wp14:anchorId="7D08BA06" wp14:editId="4EAE108A">
            <wp:simplePos x="0" y="0"/>
            <wp:positionH relativeFrom="margin">
              <wp:align>left</wp:align>
            </wp:positionH>
            <wp:positionV relativeFrom="paragraph">
              <wp:posOffset>-283975</wp:posOffset>
            </wp:positionV>
            <wp:extent cx="1531620" cy="504190"/>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1620"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7E345" w14:textId="77777777" w:rsidR="00771384" w:rsidRDefault="00771384" w:rsidP="00226795">
      <w:pPr>
        <w:pStyle w:val="BodyText"/>
        <w:spacing w:line="240" w:lineRule="auto"/>
        <w:ind w:left="-360"/>
        <w:jc w:val="center"/>
        <w:rPr>
          <w:rFonts w:ascii="Aptos" w:hAnsi="Aptos"/>
          <w:sz w:val="27"/>
          <w:szCs w:val="27"/>
        </w:rPr>
      </w:pPr>
    </w:p>
    <w:p w14:paraId="1D8E13A4" w14:textId="77777777" w:rsidR="00771384" w:rsidRDefault="00771384" w:rsidP="00226795">
      <w:pPr>
        <w:pStyle w:val="BodyText"/>
        <w:spacing w:line="240" w:lineRule="auto"/>
        <w:ind w:left="-360"/>
        <w:jc w:val="center"/>
        <w:rPr>
          <w:rFonts w:ascii="Aptos" w:hAnsi="Aptos"/>
          <w:sz w:val="27"/>
          <w:szCs w:val="27"/>
        </w:rPr>
      </w:pPr>
    </w:p>
    <w:p w14:paraId="0C9F7676" w14:textId="4736D4CA" w:rsidR="00226795" w:rsidRPr="00DB3775" w:rsidRDefault="00226795" w:rsidP="00226795">
      <w:pPr>
        <w:pStyle w:val="BodyText"/>
        <w:spacing w:line="240" w:lineRule="auto"/>
        <w:ind w:left="-360"/>
        <w:jc w:val="center"/>
        <w:rPr>
          <w:rFonts w:ascii="Aptos" w:hAnsi="Aptos"/>
          <w:sz w:val="27"/>
          <w:szCs w:val="27"/>
        </w:rPr>
      </w:pPr>
      <w:r w:rsidRPr="00DB3775">
        <w:rPr>
          <w:rFonts w:ascii="Aptos" w:hAnsi="Aptos"/>
          <w:sz w:val="27"/>
          <w:szCs w:val="27"/>
        </w:rPr>
        <w:t>REFERRAL TO LOCAL AUTHORITY OF PUPIL(S) MISSING FROM EDUCATION</w:t>
      </w:r>
    </w:p>
    <w:p w14:paraId="5C903A0C" w14:textId="270E14B7" w:rsidR="00226795" w:rsidRPr="00DB3775" w:rsidRDefault="00226795" w:rsidP="00226795">
      <w:pPr>
        <w:ind w:hanging="284"/>
        <w:jc w:val="center"/>
        <w:rPr>
          <w:rFonts w:ascii="Aptos" w:hAnsi="Aptos" w:cs="Arial"/>
          <w:b/>
          <w:bCs/>
          <w:sz w:val="16"/>
          <w:szCs w:val="16"/>
          <w:u w:val="single"/>
        </w:rPr>
      </w:pPr>
      <w:r w:rsidRPr="00DB3775">
        <w:rPr>
          <w:rFonts w:ascii="Aptos" w:hAnsi="Aptos" w:cs="Arial"/>
          <w:b/>
          <w:bCs/>
          <w:color w:val="FF0000"/>
          <w:sz w:val="20"/>
          <w:u w:val="single"/>
        </w:rPr>
        <w:t>Fully completed forms should be submitted</w:t>
      </w:r>
      <w:r w:rsidR="00327947">
        <w:rPr>
          <w:rFonts w:ascii="Aptos" w:hAnsi="Aptos" w:cs="Arial"/>
          <w:b/>
          <w:bCs/>
          <w:color w:val="FF0000"/>
          <w:sz w:val="20"/>
          <w:u w:val="single"/>
        </w:rPr>
        <w:t xml:space="preserve"> in word format</w:t>
      </w:r>
      <w:r w:rsidRPr="00DB3775">
        <w:rPr>
          <w:rFonts w:ascii="Aptos" w:hAnsi="Aptos" w:cs="Arial"/>
          <w:b/>
          <w:bCs/>
          <w:color w:val="FF0000"/>
          <w:sz w:val="20"/>
          <w:u w:val="single"/>
        </w:rPr>
        <w:t xml:space="preserve"> through OBJECTIVE CONNECT</w:t>
      </w:r>
    </w:p>
    <w:p w14:paraId="240FCC82" w14:textId="4E6471C2" w:rsidR="00226795" w:rsidRPr="005401C8" w:rsidRDefault="00226795" w:rsidP="0095404F">
      <w:pPr>
        <w:spacing w:after="0" w:line="240" w:lineRule="auto"/>
        <w:contextualSpacing/>
        <w:jc w:val="center"/>
        <w:rPr>
          <w:rFonts w:ascii="Aptos" w:hAnsi="Aptos"/>
        </w:rPr>
      </w:pPr>
      <w:r w:rsidRPr="005401C8">
        <w:rPr>
          <w:rFonts w:ascii="Aptos" w:hAnsi="Aptos"/>
        </w:rPr>
        <w:t>If you have any queries regarding completion of th</w:t>
      </w:r>
      <w:r w:rsidR="005401C8">
        <w:rPr>
          <w:rFonts w:ascii="Aptos" w:hAnsi="Aptos"/>
        </w:rPr>
        <w:t>is</w:t>
      </w:r>
      <w:r w:rsidRPr="005401C8">
        <w:rPr>
          <w:rFonts w:ascii="Aptos" w:hAnsi="Aptos"/>
        </w:rPr>
        <w:t xml:space="preserve"> form </w:t>
      </w:r>
      <w:r w:rsidR="005401C8">
        <w:rPr>
          <w:rFonts w:ascii="Aptos" w:hAnsi="Aptos"/>
        </w:rPr>
        <w:t xml:space="preserve">please </w:t>
      </w:r>
      <w:r w:rsidRPr="005401C8">
        <w:rPr>
          <w:rFonts w:ascii="Aptos" w:hAnsi="Aptos"/>
        </w:rPr>
        <w:t xml:space="preserve">email </w:t>
      </w:r>
      <w:hyperlink r:id="rId16" w:history="1">
        <w:r w:rsidRPr="005401C8">
          <w:rPr>
            <w:rStyle w:val="Hyperlink"/>
            <w:rFonts w:ascii="Aptos" w:hAnsi="Aptos"/>
          </w:rPr>
          <w:t>CME@middlesbrough.gov.uk</w:t>
        </w:r>
      </w:hyperlink>
    </w:p>
    <w:p w14:paraId="0D254B28" w14:textId="3D1C00C9" w:rsidR="00226795" w:rsidRPr="00B545EF" w:rsidRDefault="00226795" w:rsidP="00B545EF">
      <w:pPr>
        <w:spacing w:after="0" w:line="240" w:lineRule="auto"/>
        <w:contextualSpacing/>
        <w:jc w:val="center"/>
        <w:rPr>
          <w:rFonts w:ascii="Aptos" w:hAnsi="Aptos"/>
          <w:bCs/>
        </w:rPr>
      </w:pPr>
      <w:r w:rsidRPr="005401C8">
        <w:rPr>
          <w:rFonts w:ascii="Aptos" w:hAnsi="Aptos"/>
        </w:rPr>
        <w:t>Please submit as much information as possible</w:t>
      </w:r>
      <w:r w:rsidR="002037A5">
        <w:rPr>
          <w:rFonts w:ascii="Aptos" w:hAnsi="Aptos"/>
        </w:rPr>
        <w:t>.</w:t>
      </w:r>
      <w:r w:rsidRPr="005401C8">
        <w:rPr>
          <w:rFonts w:ascii="Aptos" w:hAnsi="Aptos"/>
        </w:rPr>
        <w:t xml:space="preserve"> </w:t>
      </w:r>
      <w:r w:rsidRPr="005B6385">
        <w:rPr>
          <w:rFonts w:ascii="Aptos" w:hAnsi="Aptos"/>
          <w:bCs/>
        </w:rPr>
        <w:t xml:space="preserve">Failure to do so will result in the form </w:t>
      </w:r>
      <w:r w:rsidR="002037A5" w:rsidRPr="005B6385">
        <w:rPr>
          <w:rFonts w:ascii="Aptos" w:hAnsi="Aptos"/>
          <w:bCs/>
        </w:rPr>
        <w:t xml:space="preserve">being </w:t>
      </w:r>
      <w:r w:rsidRPr="005B6385">
        <w:rPr>
          <w:rFonts w:ascii="Aptos" w:hAnsi="Aptos"/>
          <w:bCs/>
        </w:rPr>
        <w:t>returned to you and a delay in locating the child.</w:t>
      </w:r>
    </w:p>
    <w:p w14:paraId="45AAB7C8" w14:textId="77777777" w:rsidR="005B6385" w:rsidRPr="005401C8" w:rsidRDefault="005B6385" w:rsidP="0095404F">
      <w:pPr>
        <w:spacing w:after="0" w:line="240" w:lineRule="auto"/>
        <w:contextualSpacing/>
        <w:jc w:val="center"/>
        <w:rPr>
          <w:rFonts w:ascii="Aptos" w:hAnsi="Aptos"/>
          <w:u w:val="single"/>
        </w:rPr>
      </w:pPr>
    </w:p>
    <w:p w14:paraId="6AC0EC49" w14:textId="77777777" w:rsidR="00226795" w:rsidRPr="00DB3775" w:rsidRDefault="00226795" w:rsidP="0049694D">
      <w:pPr>
        <w:pStyle w:val="BodyText"/>
        <w:spacing w:line="240" w:lineRule="auto"/>
        <w:ind w:left="-900"/>
        <w:contextualSpacing/>
        <w:rPr>
          <w:rFonts w:ascii="Aptos" w:hAnsi="Aptos"/>
          <w:sz w:val="8"/>
          <w:szCs w:val="8"/>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972"/>
        <w:gridCol w:w="1217"/>
        <w:gridCol w:w="3781"/>
      </w:tblGrid>
      <w:tr w:rsidR="00226795" w:rsidRPr="00DB3775" w14:paraId="0048026B" w14:textId="77777777" w:rsidTr="0097635C">
        <w:trPr>
          <w:trHeight w:val="548"/>
        </w:trPr>
        <w:tc>
          <w:tcPr>
            <w:tcW w:w="2298" w:type="dxa"/>
            <w:shd w:val="clear" w:color="auto" w:fill="F3F3F3"/>
          </w:tcPr>
          <w:p w14:paraId="0635938D" w14:textId="77777777" w:rsidR="00226795" w:rsidRPr="00666D8D" w:rsidRDefault="00226795" w:rsidP="0049694D">
            <w:pPr>
              <w:pStyle w:val="Heading1"/>
              <w:spacing w:line="240" w:lineRule="auto"/>
              <w:contextualSpacing/>
              <w:rPr>
                <w:rFonts w:ascii="Aptos" w:hAnsi="Aptos" w:cs="Arial"/>
                <w:sz w:val="20"/>
              </w:rPr>
            </w:pPr>
            <w:r w:rsidRPr="00666D8D">
              <w:rPr>
                <w:rFonts w:ascii="Aptos" w:hAnsi="Aptos" w:cs="Arial"/>
                <w:sz w:val="20"/>
              </w:rPr>
              <w:t>NAME OF REFERER:</w:t>
            </w:r>
          </w:p>
          <w:p w14:paraId="506A3255" w14:textId="77777777" w:rsidR="00226795" w:rsidRPr="00666D8D" w:rsidRDefault="00226795" w:rsidP="0049694D">
            <w:pPr>
              <w:spacing w:after="0" w:line="240" w:lineRule="auto"/>
              <w:contextualSpacing/>
              <w:rPr>
                <w:rFonts w:ascii="Aptos" w:hAnsi="Aptos" w:cs="Arial"/>
                <w:sz w:val="20"/>
                <w:szCs w:val="20"/>
              </w:rPr>
            </w:pPr>
            <w:r w:rsidRPr="00666D8D">
              <w:rPr>
                <w:rFonts w:ascii="Aptos" w:hAnsi="Aptos" w:cs="Arial"/>
                <w:b/>
                <w:sz w:val="20"/>
                <w:szCs w:val="20"/>
              </w:rPr>
              <w:t>School Attendance Contact/Officer</w:t>
            </w:r>
          </w:p>
        </w:tc>
        <w:tc>
          <w:tcPr>
            <w:tcW w:w="3118" w:type="dxa"/>
            <w:shd w:val="clear" w:color="auto" w:fill="auto"/>
          </w:tcPr>
          <w:p w14:paraId="1519C3DE" w14:textId="77777777" w:rsidR="00226795" w:rsidRPr="00666D8D" w:rsidRDefault="00226795" w:rsidP="0049694D">
            <w:pPr>
              <w:spacing w:after="0" w:line="240" w:lineRule="auto"/>
              <w:contextualSpacing/>
              <w:rPr>
                <w:rFonts w:ascii="Aptos" w:hAnsi="Aptos" w:cs="Arial"/>
                <w:b/>
                <w:bCs/>
                <w:sz w:val="20"/>
                <w:szCs w:val="20"/>
              </w:rPr>
            </w:pPr>
          </w:p>
        </w:tc>
        <w:tc>
          <w:tcPr>
            <w:tcW w:w="851" w:type="dxa"/>
            <w:shd w:val="clear" w:color="auto" w:fill="F3F3F3"/>
          </w:tcPr>
          <w:p w14:paraId="187BDF16" w14:textId="34D844EF" w:rsidR="00226795" w:rsidRPr="00666D8D" w:rsidRDefault="00226795" w:rsidP="0049694D">
            <w:pPr>
              <w:spacing w:after="0" w:line="240" w:lineRule="auto"/>
              <w:contextualSpacing/>
              <w:rPr>
                <w:rFonts w:ascii="Aptos" w:hAnsi="Aptos" w:cs="Arial"/>
                <w:b/>
                <w:bCs/>
                <w:sz w:val="20"/>
                <w:szCs w:val="20"/>
              </w:rPr>
            </w:pPr>
            <w:r w:rsidRPr="00666D8D">
              <w:rPr>
                <w:rFonts w:ascii="Aptos" w:hAnsi="Aptos" w:cs="Arial"/>
                <w:b/>
                <w:bCs/>
                <w:sz w:val="20"/>
                <w:szCs w:val="20"/>
              </w:rPr>
              <w:t>Email</w:t>
            </w:r>
            <w:r w:rsidR="0095404F" w:rsidRPr="00666D8D">
              <w:rPr>
                <w:rFonts w:ascii="Aptos" w:hAnsi="Aptos" w:cs="Arial"/>
                <w:b/>
                <w:bCs/>
                <w:sz w:val="20"/>
                <w:szCs w:val="20"/>
              </w:rPr>
              <w:t xml:space="preserve"> and Te</w:t>
            </w:r>
            <w:r w:rsidR="005B6385" w:rsidRPr="00666D8D">
              <w:rPr>
                <w:rFonts w:ascii="Aptos" w:hAnsi="Aptos" w:cs="Arial"/>
                <w:b/>
                <w:bCs/>
                <w:sz w:val="20"/>
                <w:szCs w:val="20"/>
              </w:rPr>
              <w:t>lephone Number</w:t>
            </w:r>
            <w:r w:rsidRPr="00666D8D">
              <w:rPr>
                <w:rFonts w:ascii="Aptos" w:hAnsi="Aptos" w:cs="Arial"/>
                <w:b/>
                <w:bCs/>
                <w:sz w:val="20"/>
                <w:szCs w:val="20"/>
              </w:rPr>
              <w:t xml:space="preserve"> </w:t>
            </w:r>
          </w:p>
        </w:tc>
        <w:tc>
          <w:tcPr>
            <w:tcW w:w="3969" w:type="dxa"/>
            <w:shd w:val="clear" w:color="auto" w:fill="auto"/>
          </w:tcPr>
          <w:p w14:paraId="632A14C0" w14:textId="77777777" w:rsidR="00226795" w:rsidRPr="00DB3775" w:rsidRDefault="00226795" w:rsidP="0049694D">
            <w:pPr>
              <w:spacing w:after="0" w:line="240" w:lineRule="auto"/>
              <w:contextualSpacing/>
              <w:jc w:val="center"/>
              <w:rPr>
                <w:rFonts w:ascii="Aptos" w:hAnsi="Aptos" w:cs="Arial"/>
                <w:b/>
                <w:bCs/>
                <w:sz w:val="20"/>
              </w:rPr>
            </w:pPr>
          </w:p>
          <w:p w14:paraId="606AE7B5" w14:textId="77777777" w:rsidR="00226795" w:rsidRPr="00DB3775" w:rsidRDefault="00226795" w:rsidP="0049694D">
            <w:pPr>
              <w:spacing w:after="0" w:line="240" w:lineRule="auto"/>
              <w:contextualSpacing/>
              <w:jc w:val="center"/>
              <w:rPr>
                <w:rFonts w:ascii="Aptos" w:hAnsi="Aptos" w:cs="Arial"/>
                <w:b/>
                <w:bCs/>
                <w:sz w:val="20"/>
              </w:rPr>
            </w:pPr>
          </w:p>
        </w:tc>
      </w:tr>
      <w:tr w:rsidR="00226795" w:rsidRPr="00DB3775" w14:paraId="530ABF7E" w14:textId="77777777" w:rsidTr="0097635C">
        <w:trPr>
          <w:trHeight w:val="357"/>
        </w:trPr>
        <w:tc>
          <w:tcPr>
            <w:tcW w:w="2298" w:type="dxa"/>
            <w:shd w:val="clear" w:color="auto" w:fill="F3F3F3"/>
          </w:tcPr>
          <w:p w14:paraId="6591796B" w14:textId="77777777" w:rsidR="00226795" w:rsidRPr="00666D8D" w:rsidRDefault="00226795" w:rsidP="0049694D">
            <w:pPr>
              <w:spacing w:after="0" w:line="240" w:lineRule="auto"/>
              <w:contextualSpacing/>
              <w:rPr>
                <w:rFonts w:ascii="Aptos" w:hAnsi="Aptos" w:cs="Arial"/>
                <w:b/>
                <w:bCs/>
                <w:sz w:val="20"/>
                <w:szCs w:val="20"/>
              </w:rPr>
            </w:pPr>
            <w:r w:rsidRPr="00666D8D">
              <w:rPr>
                <w:rFonts w:ascii="Aptos" w:hAnsi="Aptos" w:cs="Arial"/>
                <w:b/>
                <w:bCs/>
                <w:sz w:val="20"/>
                <w:szCs w:val="20"/>
              </w:rPr>
              <w:t xml:space="preserve">Date Referred to CME </w:t>
            </w:r>
          </w:p>
          <w:p w14:paraId="18EBE0B5" w14:textId="77777777" w:rsidR="00226795" w:rsidRPr="00666D8D" w:rsidRDefault="00226795" w:rsidP="0049694D">
            <w:pPr>
              <w:spacing w:after="0" w:line="240" w:lineRule="auto"/>
              <w:contextualSpacing/>
              <w:rPr>
                <w:rFonts w:ascii="Aptos" w:hAnsi="Aptos" w:cs="Arial"/>
                <w:b/>
                <w:bCs/>
                <w:sz w:val="20"/>
                <w:szCs w:val="20"/>
              </w:rPr>
            </w:pPr>
          </w:p>
        </w:tc>
        <w:tc>
          <w:tcPr>
            <w:tcW w:w="3118" w:type="dxa"/>
            <w:shd w:val="clear" w:color="auto" w:fill="auto"/>
          </w:tcPr>
          <w:p w14:paraId="2C1831A8" w14:textId="77777777" w:rsidR="00226795" w:rsidRPr="00666D8D" w:rsidRDefault="00226795" w:rsidP="0049694D">
            <w:pPr>
              <w:spacing w:after="0" w:line="240" w:lineRule="auto"/>
              <w:contextualSpacing/>
              <w:jc w:val="center"/>
              <w:rPr>
                <w:rFonts w:ascii="Aptos" w:hAnsi="Aptos" w:cs="Arial"/>
                <w:b/>
                <w:bCs/>
                <w:sz w:val="20"/>
                <w:szCs w:val="20"/>
              </w:rPr>
            </w:pPr>
          </w:p>
        </w:tc>
        <w:tc>
          <w:tcPr>
            <w:tcW w:w="851" w:type="dxa"/>
            <w:shd w:val="clear" w:color="auto" w:fill="F3F3F3"/>
          </w:tcPr>
          <w:p w14:paraId="3735D2D2" w14:textId="0BC9D670" w:rsidR="00226795" w:rsidRPr="00666D8D" w:rsidRDefault="005B6385" w:rsidP="0049694D">
            <w:pPr>
              <w:spacing w:after="0" w:line="240" w:lineRule="auto"/>
              <w:contextualSpacing/>
              <w:rPr>
                <w:rFonts w:ascii="Aptos" w:hAnsi="Aptos" w:cs="Arial"/>
                <w:b/>
                <w:bCs/>
                <w:sz w:val="20"/>
                <w:szCs w:val="20"/>
              </w:rPr>
            </w:pPr>
            <w:r w:rsidRPr="00666D8D">
              <w:rPr>
                <w:rFonts w:ascii="Aptos" w:hAnsi="Aptos" w:cs="Arial"/>
                <w:b/>
                <w:bCs/>
                <w:sz w:val="20"/>
                <w:szCs w:val="20"/>
              </w:rPr>
              <w:t>School Name</w:t>
            </w:r>
          </w:p>
        </w:tc>
        <w:tc>
          <w:tcPr>
            <w:tcW w:w="3969" w:type="dxa"/>
            <w:shd w:val="clear" w:color="auto" w:fill="auto"/>
          </w:tcPr>
          <w:p w14:paraId="26E5A57F" w14:textId="77777777" w:rsidR="00226795" w:rsidRPr="00DB3775" w:rsidRDefault="00226795" w:rsidP="0049694D">
            <w:pPr>
              <w:spacing w:after="0" w:line="240" w:lineRule="auto"/>
              <w:contextualSpacing/>
              <w:rPr>
                <w:rFonts w:ascii="Aptos" w:hAnsi="Aptos" w:cs="Arial"/>
                <w:b/>
                <w:bCs/>
                <w:sz w:val="20"/>
              </w:rPr>
            </w:pPr>
          </w:p>
        </w:tc>
      </w:tr>
    </w:tbl>
    <w:p w14:paraId="5E61341E" w14:textId="77777777" w:rsidR="00226795" w:rsidRPr="00DB3775" w:rsidRDefault="00226795" w:rsidP="0049694D">
      <w:pPr>
        <w:spacing w:after="0" w:line="240" w:lineRule="auto"/>
        <w:contextualSpacing/>
        <w:jc w:val="center"/>
        <w:rPr>
          <w:rFonts w:ascii="Aptos" w:hAnsi="Aptos" w:cs="Arial"/>
          <w:b/>
          <w:bCs/>
          <w:sz w:val="20"/>
        </w:rPr>
      </w:pPr>
    </w:p>
    <w:p w14:paraId="52193997" w14:textId="77777777" w:rsidR="00226795" w:rsidRPr="00DB3775" w:rsidRDefault="00226795" w:rsidP="0049694D">
      <w:pPr>
        <w:spacing w:after="0" w:line="240" w:lineRule="auto"/>
        <w:contextualSpacing/>
        <w:jc w:val="center"/>
        <w:rPr>
          <w:rFonts w:ascii="Aptos" w:hAnsi="Aptos" w:cs="Arial"/>
          <w:b/>
          <w:bCs/>
          <w:sz w:val="20"/>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727"/>
        <w:gridCol w:w="775"/>
        <w:gridCol w:w="2742"/>
        <w:gridCol w:w="1226"/>
        <w:gridCol w:w="816"/>
        <w:gridCol w:w="1616"/>
        <w:gridCol w:w="1562"/>
        <w:gridCol w:w="772"/>
      </w:tblGrid>
      <w:tr w:rsidR="00B20A9F" w:rsidRPr="00DB3775" w14:paraId="2A6D0038" w14:textId="77777777" w:rsidTr="00B20A9F">
        <w:trPr>
          <w:trHeight w:val="460"/>
        </w:trPr>
        <w:tc>
          <w:tcPr>
            <w:tcW w:w="1343" w:type="dxa"/>
            <w:gridSpan w:val="2"/>
            <w:tcBorders>
              <w:bottom w:val="single" w:sz="4" w:space="0" w:color="auto"/>
            </w:tcBorders>
            <w:shd w:val="clear" w:color="auto" w:fill="F3F3F3"/>
          </w:tcPr>
          <w:p w14:paraId="2CC335C4" w14:textId="02EE60AF" w:rsidR="00226795" w:rsidRPr="00DB3775" w:rsidRDefault="00226795" w:rsidP="0049694D">
            <w:pPr>
              <w:spacing w:after="0" w:line="240" w:lineRule="auto"/>
              <w:contextualSpacing/>
              <w:rPr>
                <w:rFonts w:ascii="Aptos" w:hAnsi="Aptos" w:cs="Arial"/>
                <w:b/>
                <w:bCs/>
                <w:sz w:val="20"/>
              </w:rPr>
            </w:pPr>
            <w:r w:rsidRPr="00DB3775">
              <w:rPr>
                <w:rFonts w:ascii="Aptos" w:hAnsi="Aptos" w:cs="Arial"/>
                <w:b/>
                <w:bCs/>
                <w:sz w:val="20"/>
              </w:rPr>
              <w:t>PARENT</w:t>
            </w:r>
            <w:r w:rsidR="0027787A">
              <w:rPr>
                <w:rFonts w:ascii="Aptos" w:hAnsi="Aptos" w:cs="Arial"/>
                <w:b/>
                <w:bCs/>
                <w:sz w:val="20"/>
              </w:rPr>
              <w:t>(S)</w:t>
            </w:r>
            <w:r w:rsidRPr="00DB3775">
              <w:rPr>
                <w:rFonts w:ascii="Aptos" w:hAnsi="Aptos" w:cs="Arial"/>
                <w:b/>
                <w:bCs/>
                <w:sz w:val="20"/>
              </w:rPr>
              <w:t>:</w:t>
            </w:r>
          </w:p>
        </w:tc>
        <w:tc>
          <w:tcPr>
            <w:tcW w:w="2912" w:type="dxa"/>
            <w:tcBorders>
              <w:bottom w:val="single" w:sz="4" w:space="0" w:color="auto"/>
            </w:tcBorders>
            <w:shd w:val="clear" w:color="auto" w:fill="FFFFFF"/>
          </w:tcPr>
          <w:p w14:paraId="57F266DC" w14:textId="77777777" w:rsidR="00226795" w:rsidRPr="00391A2F" w:rsidRDefault="00226795" w:rsidP="0049694D">
            <w:pPr>
              <w:spacing w:after="0" w:line="240" w:lineRule="auto"/>
              <w:contextualSpacing/>
              <w:rPr>
                <w:rFonts w:ascii="Aptos" w:hAnsi="Aptos" w:cs="Arial"/>
                <w:b/>
                <w:bCs/>
                <w:sz w:val="20"/>
              </w:rPr>
            </w:pPr>
          </w:p>
        </w:tc>
        <w:tc>
          <w:tcPr>
            <w:tcW w:w="1251" w:type="dxa"/>
            <w:tcBorders>
              <w:bottom w:val="single" w:sz="4" w:space="0" w:color="auto"/>
            </w:tcBorders>
            <w:shd w:val="clear" w:color="auto" w:fill="F3F3F3"/>
          </w:tcPr>
          <w:p w14:paraId="0960EAC7" w14:textId="6DF9D713" w:rsidR="00226795" w:rsidRPr="00DB3775" w:rsidRDefault="00226795" w:rsidP="0049694D">
            <w:pPr>
              <w:spacing w:after="0" w:line="240" w:lineRule="auto"/>
              <w:contextualSpacing/>
              <w:rPr>
                <w:rFonts w:ascii="Aptos" w:hAnsi="Aptos" w:cs="Arial"/>
                <w:b/>
                <w:bCs/>
                <w:sz w:val="20"/>
              </w:rPr>
            </w:pPr>
            <w:r w:rsidRPr="00DB3775">
              <w:rPr>
                <w:rFonts w:ascii="Aptos" w:hAnsi="Aptos" w:cs="Arial"/>
                <w:b/>
                <w:bCs/>
                <w:sz w:val="20"/>
              </w:rPr>
              <w:t>Tel</w:t>
            </w:r>
            <w:r w:rsidR="0049694D">
              <w:rPr>
                <w:rFonts w:ascii="Aptos" w:hAnsi="Aptos" w:cs="Arial"/>
                <w:b/>
                <w:bCs/>
                <w:sz w:val="20"/>
              </w:rPr>
              <w:t xml:space="preserve"> No(s)</w:t>
            </w:r>
            <w:r w:rsidRPr="00DB3775">
              <w:rPr>
                <w:rFonts w:ascii="Aptos" w:hAnsi="Aptos" w:cs="Arial"/>
                <w:b/>
                <w:bCs/>
                <w:sz w:val="20"/>
              </w:rPr>
              <w:t xml:space="preserve"> </w:t>
            </w:r>
            <w:r w:rsidR="00DC6A88">
              <w:rPr>
                <w:rFonts w:ascii="Aptos" w:hAnsi="Aptos" w:cs="Arial"/>
                <w:b/>
                <w:bCs/>
                <w:sz w:val="20"/>
              </w:rPr>
              <w:t>and</w:t>
            </w:r>
            <w:r w:rsidR="00414785">
              <w:rPr>
                <w:rFonts w:ascii="Aptos" w:hAnsi="Aptos" w:cs="Arial"/>
                <w:b/>
                <w:bCs/>
                <w:sz w:val="20"/>
              </w:rPr>
              <w:t xml:space="preserve"> </w:t>
            </w:r>
            <w:r w:rsidRPr="00DB3775">
              <w:rPr>
                <w:rFonts w:ascii="Aptos" w:hAnsi="Aptos" w:cs="Arial"/>
                <w:b/>
                <w:bCs/>
                <w:sz w:val="20"/>
              </w:rPr>
              <w:t>Email</w:t>
            </w:r>
            <w:r w:rsidR="0049694D">
              <w:rPr>
                <w:rFonts w:ascii="Aptos" w:hAnsi="Aptos" w:cs="Arial"/>
                <w:b/>
                <w:bCs/>
                <w:sz w:val="20"/>
              </w:rPr>
              <w:t>s</w:t>
            </w:r>
            <w:r w:rsidRPr="00DB3775">
              <w:rPr>
                <w:rFonts w:ascii="Aptos" w:hAnsi="Aptos" w:cs="Arial"/>
                <w:b/>
                <w:bCs/>
                <w:sz w:val="20"/>
              </w:rPr>
              <w:t xml:space="preserve"> </w:t>
            </w:r>
          </w:p>
        </w:tc>
        <w:tc>
          <w:tcPr>
            <w:tcW w:w="4730" w:type="dxa"/>
            <w:gridSpan w:val="4"/>
            <w:tcBorders>
              <w:bottom w:val="single" w:sz="4" w:space="0" w:color="auto"/>
            </w:tcBorders>
            <w:shd w:val="clear" w:color="auto" w:fill="FFFFFF"/>
          </w:tcPr>
          <w:p w14:paraId="4C0301E8" w14:textId="77777777" w:rsidR="00226795" w:rsidRPr="00DB3775" w:rsidRDefault="00226795" w:rsidP="0049694D">
            <w:pPr>
              <w:spacing w:after="0" w:line="240" w:lineRule="auto"/>
              <w:contextualSpacing/>
              <w:rPr>
                <w:rFonts w:ascii="Aptos" w:hAnsi="Aptos" w:cs="Arial"/>
                <w:b/>
                <w:bCs/>
                <w:sz w:val="20"/>
              </w:rPr>
            </w:pPr>
          </w:p>
        </w:tc>
      </w:tr>
      <w:tr w:rsidR="00DC6A88" w:rsidRPr="00DB3775" w14:paraId="0F35ECC7" w14:textId="77777777" w:rsidTr="00B20A9F">
        <w:trPr>
          <w:trHeight w:val="515"/>
        </w:trPr>
        <w:tc>
          <w:tcPr>
            <w:tcW w:w="4255" w:type="dxa"/>
            <w:gridSpan w:val="3"/>
            <w:shd w:val="clear" w:color="auto" w:fill="F3F3F3"/>
            <w:vAlign w:val="bottom"/>
          </w:tcPr>
          <w:p w14:paraId="5CA0BBC7" w14:textId="6E259493" w:rsidR="00226795" w:rsidRPr="00DB3775" w:rsidRDefault="00226795" w:rsidP="0027787A">
            <w:pPr>
              <w:spacing w:after="0" w:line="240" w:lineRule="auto"/>
              <w:contextualSpacing/>
              <w:rPr>
                <w:rFonts w:ascii="Aptos" w:hAnsi="Aptos" w:cs="Arial"/>
                <w:sz w:val="20"/>
              </w:rPr>
            </w:pPr>
            <w:r w:rsidRPr="00DB3775">
              <w:rPr>
                <w:rFonts w:ascii="Aptos" w:hAnsi="Aptos" w:cs="Arial"/>
                <w:b/>
                <w:bCs/>
                <w:sz w:val="20"/>
              </w:rPr>
              <w:t>NAME(S) OF CHILD(REN)</w:t>
            </w:r>
          </w:p>
        </w:tc>
        <w:tc>
          <w:tcPr>
            <w:tcW w:w="1251" w:type="dxa"/>
            <w:shd w:val="clear" w:color="auto" w:fill="F3F3F3"/>
            <w:vAlign w:val="bottom"/>
          </w:tcPr>
          <w:p w14:paraId="1D50A8FF" w14:textId="77777777" w:rsidR="00226795" w:rsidRPr="00DB3775" w:rsidRDefault="00226795" w:rsidP="0027787A">
            <w:pPr>
              <w:spacing w:after="0" w:line="240" w:lineRule="auto"/>
              <w:contextualSpacing/>
              <w:rPr>
                <w:rFonts w:ascii="Aptos" w:hAnsi="Aptos" w:cs="Arial"/>
                <w:b/>
                <w:bCs/>
                <w:sz w:val="20"/>
              </w:rPr>
            </w:pPr>
            <w:r w:rsidRPr="00DB3775">
              <w:rPr>
                <w:rFonts w:ascii="Aptos" w:hAnsi="Aptos" w:cs="Arial"/>
                <w:b/>
                <w:bCs/>
                <w:sz w:val="20"/>
              </w:rPr>
              <w:t>DOB</w:t>
            </w:r>
          </w:p>
        </w:tc>
        <w:tc>
          <w:tcPr>
            <w:tcW w:w="782" w:type="dxa"/>
            <w:shd w:val="clear" w:color="auto" w:fill="F3F3F3"/>
            <w:vAlign w:val="bottom"/>
          </w:tcPr>
          <w:p w14:paraId="3A700119" w14:textId="0E5F5CB3" w:rsidR="00226795" w:rsidRPr="00DB3775" w:rsidRDefault="00226795" w:rsidP="0027787A">
            <w:pPr>
              <w:spacing w:after="0" w:line="240" w:lineRule="auto"/>
              <w:contextualSpacing/>
              <w:rPr>
                <w:rFonts w:ascii="Aptos" w:hAnsi="Aptos" w:cs="Arial"/>
                <w:b/>
                <w:bCs/>
                <w:sz w:val="20"/>
              </w:rPr>
            </w:pPr>
            <w:r w:rsidRPr="00DB3775">
              <w:rPr>
                <w:rFonts w:ascii="Aptos" w:hAnsi="Aptos" w:cs="Arial"/>
                <w:b/>
                <w:bCs/>
                <w:sz w:val="20"/>
              </w:rPr>
              <w:t>Y</w:t>
            </w:r>
            <w:r w:rsidR="00DC6A88">
              <w:rPr>
                <w:rFonts w:ascii="Aptos" w:hAnsi="Aptos" w:cs="Arial"/>
                <w:b/>
                <w:bCs/>
                <w:sz w:val="20"/>
              </w:rPr>
              <w:t xml:space="preserve">ear </w:t>
            </w:r>
            <w:r w:rsidRPr="00DB3775">
              <w:rPr>
                <w:rFonts w:ascii="Aptos" w:hAnsi="Aptos" w:cs="Arial"/>
                <w:b/>
                <w:bCs/>
                <w:sz w:val="20"/>
              </w:rPr>
              <w:t>Group</w:t>
            </w:r>
          </w:p>
        </w:tc>
        <w:tc>
          <w:tcPr>
            <w:tcW w:w="1655" w:type="dxa"/>
            <w:shd w:val="clear" w:color="auto" w:fill="F3F3F3"/>
            <w:vAlign w:val="bottom"/>
          </w:tcPr>
          <w:p w14:paraId="6D0946CB" w14:textId="0E56A93F" w:rsidR="00226795" w:rsidRPr="00DB3775" w:rsidRDefault="00226795" w:rsidP="00DC6A88">
            <w:pPr>
              <w:spacing w:after="0" w:line="240" w:lineRule="auto"/>
              <w:contextualSpacing/>
              <w:rPr>
                <w:rFonts w:ascii="Aptos" w:hAnsi="Aptos" w:cs="Arial"/>
                <w:b/>
                <w:bCs/>
                <w:sz w:val="20"/>
              </w:rPr>
            </w:pPr>
            <w:r w:rsidRPr="0027787A">
              <w:rPr>
                <w:rFonts w:ascii="Aptos" w:hAnsi="Aptos" w:cs="Arial"/>
                <w:b/>
                <w:sz w:val="20"/>
              </w:rPr>
              <w:t>G</w:t>
            </w:r>
            <w:r w:rsidRPr="00DB3775">
              <w:rPr>
                <w:rFonts w:ascii="Aptos" w:hAnsi="Aptos" w:cs="Arial"/>
                <w:b/>
                <w:bCs/>
                <w:sz w:val="20"/>
              </w:rPr>
              <w:t>ender</w:t>
            </w:r>
            <w:r w:rsidR="00DC6A88">
              <w:rPr>
                <w:rFonts w:ascii="Aptos" w:hAnsi="Aptos" w:cs="Arial"/>
                <w:b/>
                <w:bCs/>
                <w:sz w:val="20"/>
              </w:rPr>
              <w:t xml:space="preserve"> (please specify)</w:t>
            </w:r>
            <w:r w:rsidRPr="00DB3775">
              <w:rPr>
                <w:rFonts w:ascii="Aptos" w:hAnsi="Aptos" w:cs="Arial"/>
                <w:b/>
                <w:bCs/>
                <w:sz w:val="20"/>
              </w:rPr>
              <w:t>:</w:t>
            </w:r>
            <w:r w:rsidR="00DC6A88">
              <w:rPr>
                <w:rFonts w:ascii="Aptos" w:hAnsi="Aptos" w:cs="Arial"/>
                <w:b/>
                <w:bCs/>
                <w:sz w:val="20"/>
              </w:rPr>
              <w:t xml:space="preserve"> </w:t>
            </w:r>
            <w:r w:rsidRPr="00DB3775">
              <w:rPr>
                <w:rFonts w:ascii="Aptos" w:hAnsi="Aptos" w:cs="Arial"/>
                <w:sz w:val="20"/>
              </w:rPr>
              <w:t>Male, Female, Neither or Blend of both</w:t>
            </w:r>
          </w:p>
        </w:tc>
        <w:tc>
          <w:tcPr>
            <w:tcW w:w="1584" w:type="dxa"/>
            <w:shd w:val="clear" w:color="auto" w:fill="F3F3F3"/>
            <w:vAlign w:val="bottom"/>
          </w:tcPr>
          <w:p w14:paraId="17AD1509" w14:textId="74A4D91D" w:rsidR="00226795" w:rsidRPr="00DB3775" w:rsidRDefault="00226795" w:rsidP="0027787A">
            <w:pPr>
              <w:spacing w:after="0" w:line="240" w:lineRule="auto"/>
              <w:contextualSpacing/>
              <w:rPr>
                <w:rFonts w:ascii="Aptos" w:hAnsi="Aptos" w:cs="Arial"/>
                <w:b/>
                <w:bCs/>
                <w:sz w:val="20"/>
              </w:rPr>
            </w:pPr>
            <w:r w:rsidRPr="00DB3775">
              <w:rPr>
                <w:rFonts w:ascii="Aptos" w:hAnsi="Aptos" w:cs="Arial"/>
                <w:b/>
                <w:bCs/>
                <w:sz w:val="20"/>
              </w:rPr>
              <w:t>Nationality</w:t>
            </w:r>
          </w:p>
        </w:tc>
        <w:tc>
          <w:tcPr>
            <w:tcW w:w="709" w:type="dxa"/>
            <w:shd w:val="clear" w:color="auto" w:fill="F3F3F3"/>
            <w:vAlign w:val="bottom"/>
          </w:tcPr>
          <w:p w14:paraId="66792F15" w14:textId="77777777" w:rsidR="00414785" w:rsidRDefault="00226795" w:rsidP="0027787A">
            <w:pPr>
              <w:spacing w:after="0" w:line="240" w:lineRule="auto"/>
              <w:contextualSpacing/>
              <w:rPr>
                <w:rFonts w:ascii="Aptos" w:hAnsi="Aptos" w:cs="Arial"/>
                <w:b/>
                <w:bCs/>
                <w:sz w:val="20"/>
              </w:rPr>
            </w:pPr>
            <w:r w:rsidRPr="00DB3775">
              <w:rPr>
                <w:rFonts w:ascii="Aptos" w:hAnsi="Aptos" w:cs="Arial"/>
                <w:b/>
                <w:bCs/>
                <w:sz w:val="20"/>
              </w:rPr>
              <w:t>EHCP</w:t>
            </w:r>
            <w:r w:rsidR="00414785">
              <w:rPr>
                <w:rFonts w:ascii="Aptos" w:hAnsi="Aptos" w:cs="Arial"/>
                <w:b/>
                <w:bCs/>
                <w:sz w:val="20"/>
              </w:rPr>
              <w:t xml:space="preserve"> </w:t>
            </w:r>
          </w:p>
          <w:p w14:paraId="660CAC2B" w14:textId="387182F1" w:rsidR="00226795" w:rsidRPr="00DB3775" w:rsidRDefault="00414785" w:rsidP="0027787A">
            <w:pPr>
              <w:spacing w:after="0" w:line="240" w:lineRule="auto"/>
              <w:contextualSpacing/>
              <w:rPr>
                <w:rFonts w:ascii="Aptos" w:hAnsi="Aptos" w:cs="Arial"/>
                <w:b/>
                <w:bCs/>
                <w:sz w:val="20"/>
              </w:rPr>
            </w:pPr>
            <w:r>
              <w:rPr>
                <w:rFonts w:ascii="Aptos" w:hAnsi="Aptos" w:cs="Arial"/>
                <w:b/>
                <w:bCs/>
                <w:sz w:val="20"/>
              </w:rPr>
              <w:t>(</w:t>
            </w:r>
            <w:r w:rsidR="00226795" w:rsidRPr="00DB3775">
              <w:rPr>
                <w:rFonts w:ascii="Aptos" w:hAnsi="Aptos" w:cs="Arial"/>
                <w:b/>
                <w:bCs/>
                <w:sz w:val="20"/>
              </w:rPr>
              <w:t>Y/N</w:t>
            </w:r>
            <w:r>
              <w:rPr>
                <w:rFonts w:ascii="Aptos" w:hAnsi="Aptos" w:cs="Arial"/>
                <w:b/>
                <w:bCs/>
                <w:sz w:val="20"/>
              </w:rPr>
              <w:t>)</w:t>
            </w:r>
          </w:p>
        </w:tc>
      </w:tr>
      <w:tr w:rsidR="00B20A9F" w:rsidRPr="00DB3775" w14:paraId="4298454A" w14:textId="77777777" w:rsidTr="00B20A9F">
        <w:trPr>
          <w:trHeight w:val="397"/>
        </w:trPr>
        <w:tc>
          <w:tcPr>
            <w:tcW w:w="559" w:type="dxa"/>
            <w:shd w:val="clear" w:color="auto" w:fill="F3F3F3"/>
          </w:tcPr>
          <w:p w14:paraId="22C94B23" w14:textId="77777777" w:rsidR="00226795" w:rsidRPr="00DB3775" w:rsidRDefault="00226795" w:rsidP="0049694D">
            <w:pPr>
              <w:spacing w:after="0" w:line="240" w:lineRule="auto"/>
              <w:contextualSpacing/>
              <w:rPr>
                <w:rFonts w:ascii="Aptos" w:hAnsi="Aptos" w:cs="Arial"/>
                <w:b/>
                <w:bCs/>
                <w:sz w:val="20"/>
              </w:rPr>
            </w:pPr>
            <w:r w:rsidRPr="00DB3775">
              <w:rPr>
                <w:rFonts w:ascii="Aptos" w:hAnsi="Aptos" w:cs="Arial"/>
                <w:b/>
                <w:bCs/>
                <w:sz w:val="20"/>
              </w:rPr>
              <w:t>1</w:t>
            </w:r>
          </w:p>
        </w:tc>
        <w:tc>
          <w:tcPr>
            <w:tcW w:w="3696" w:type="dxa"/>
            <w:gridSpan w:val="2"/>
            <w:shd w:val="clear" w:color="auto" w:fill="auto"/>
          </w:tcPr>
          <w:p w14:paraId="7EC455E1" w14:textId="77777777" w:rsidR="00226795" w:rsidRPr="00DB3775" w:rsidRDefault="00226795" w:rsidP="0049694D">
            <w:pPr>
              <w:spacing w:after="0" w:line="240" w:lineRule="auto"/>
              <w:contextualSpacing/>
              <w:rPr>
                <w:rFonts w:ascii="Aptos" w:hAnsi="Aptos" w:cs="Arial"/>
                <w:sz w:val="20"/>
              </w:rPr>
            </w:pPr>
          </w:p>
        </w:tc>
        <w:tc>
          <w:tcPr>
            <w:tcW w:w="1251" w:type="dxa"/>
            <w:shd w:val="clear" w:color="auto" w:fill="FFFFFF"/>
          </w:tcPr>
          <w:p w14:paraId="4D1F95CB" w14:textId="77777777" w:rsidR="00226795" w:rsidRPr="00DB3775" w:rsidRDefault="00226795" w:rsidP="0049694D">
            <w:pPr>
              <w:spacing w:after="0" w:line="240" w:lineRule="auto"/>
              <w:contextualSpacing/>
              <w:jc w:val="center"/>
              <w:rPr>
                <w:rFonts w:ascii="Aptos" w:hAnsi="Aptos" w:cs="Arial"/>
                <w:b/>
                <w:bCs/>
                <w:sz w:val="20"/>
              </w:rPr>
            </w:pPr>
          </w:p>
        </w:tc>
        <w:tc>
          <w:tcPr>
            <w:tcW w:w="782" w:type="dxa"/>
            <w:shd w:val="clear" w:color="auto" w:fill="FFFFFF"/>
          </w:tcPr>
          <w:p w14:paraId="4FC26CBB" w14:textId="77777777" w:rsidR="00226795" w:rsidRPr="00DB3775" w:rsidRDefault="00226795" w:rsidP="0049694D">
            <w:pPr>
              <w:spacing w:after="0" w:line="240" w:lineRule="auto"/>
              <w:contextualSpacing/>
              <w:jc w:val="center"/>
              <w:rPr>
                <w:rFonts w:ascii="Aptos" w:hAnsi="Aptos" w:cs="Arial"/>
                <w:b/>
                <w:bCs/>
                <w:sz w:val="20"/>
              </w:rPr>
            </w:pPr>
          </w:p>
        </w:tc>
        <w:tc>
          <w:tcPr>
            <w:tcW w:w="1655" w:type="dxa"/>
            <w:shd w:val="clear" w:color="auto" w:fill="FFFFFF"/>
          </w:tcPr>
          <w:p w14:paraId="70D20F8F" w14:textId="77777777" w:rsidR="00226795" w:rsidRPr="00DB3775" w:rsidRDefault="00226795" w:rsidP="0049694D">
            <w:pPr>
              <w:spacing w:after="0" w:line="240" w:lineRule="auto"/>
              <w:contextualSpacing/>
              <w:jc w:val="center"/>
              <w:rPr>
                <w:rFonts w:ascii="Aptos" w:hAnsi="Aptos" w:cs="Arial"/>
                <w:b/>
                <w:bCs/>
                <w:sz w:val="20"/>
              </w:rPr>
            </w:pPr>
          </w:p>
        </w:tc>
        <w:tc>
          <w:tcPr>
            <w:tcW w:w="1584" w:type="dxa"/>
            <w:shd w:val="clear" w:color="auto" w:fill="FFFFFF"/>
          </w:tcPr>
          <w:p w14:paraId="45ABC1AE" w14:textId="77777777" w:rsidR="00226795" w:rsidRPr="00DB3775" w:rsidRDefault="00226795" w:rsidP="0049694D">
            <w:pPr>
              <w:spacing w:after="0" w:line="240" w:lineRule="auto"/>
              <w:contextualSpacing/>
              <w:jc w:val="center"/>
              <w:rPr>
                <w:rFonts w:ascii="Aptos" w:hAnsi="Aptos" w:cs="Arial"/>
                <w:b/>
                <w:bCs/>
                <w:sz w:val="20"/>
              </w:rPr>
            </w:pPr>
          </w:p>
        </w:tc>
        <w:tc>
          <w:tcPr>
            <w:tcW w:w="709" w:type="dxa"/>
            <w:shd w:val="clear" w:color="auto" w:fill="FFFFFF"/>
          </w:tcPr>
          <w:p w14:paraId="69321D3B" w14:textId="77777777" w:rsidR="00226795" w:rsidRPr="00DB3775" w:rsidRDefault="00226795" w:rsidP="0049694D">
            <w:pPr>
              <w:spacing w:after="0" w:line="240" w:lineRule="auto"/>
              <w:contextualSpacing/>
              <w:jc w:val="center"/>
              <w:rPr>
                <w:rFonts w:ascii="Aptos" w:hAnsi="Aptos" w:cs="Arial"/>
                <w:b/>
                <w:bCs/>
                <w:sz w:val="20"/>
              </w:rPr>
            </w:pPr>
          </w:p>
        </w:tc>
      </w:tr>
      <w:tr w:rsidR="00B20A9F" w:rsidRPr="00DB3775" w14:paraId="77C4C2BD" w14:textId="77777777" w:rsidTr="00B20A9F">
        <w:trPr>
          <w:trHeight w:val="397"/>
        </w:trPr>
        <w:tc>
          <w:tcPr>
            <w:tcW w:w="559" w:type="dxa"/>
            <w:shd w:val="clear" w:color="auto" w:fill="F3F3F3"/>
          </w:tcPr>
          <w:p w14:paraId="66A6EE17" w14:textId="77777777" w:rsidR="00226795" w:rsidRPr="00DB3775" w:rsidRDefault="00226795" w:rsidP="0049694D">
            <w:pPr>
              <w:spacing w:after="0" w:line="240" w:lineRule="auto"/>
              <w:contextualSpacing/>
              <w:rPr>
                <w:rFonts w:ascii="Aptos" w:hAnsi="Aptos" w:cs="Arial"/>
                <w:b/>
                <w:bCs/>
                <w:sz w:val="20"/>
              </w:rPr>
            </w:pPr>
            <w:r w:rsidRPr="00DB3775">
              <w:rPr>
                <w:rFonts w:ascii="Aptos" w:hAnsi="Aptos" w:cs="Arial"/>
                <w:b/>
                <w:bCs/>
                <w:sz w:val="20"/>
              </w:rPr>
              <w:t>2</w:t>
            </w:r>
          </w:p>
        </w:tc>
        <w:tc>
          <w:tcPr>
            <w:tcW w:w="3696" w:type="dxa"/>
            <w:gridSpan w:val="2"/>
            <w:shd w:val="clear" w:color="auto" w:fill="auto"/>
          </w:tcPr>
          <w:p w14:paraId="45311CC6" w14:textId="77777777" w:rsidR="00226795" w:rsidRPr="00DB3775" w:rsidRDefault="00226795" w:rsidP="0049694D">
            <w:pPr>
              <w:spacing w:after="0" w:line="240" w:lineRule="auto"/>
              <w:contextualSpacing/>
              <w:rPr>
                <w:rFonts w:ascii="Aptos" w:hAnsi="Aptos" w:cs="Arial"/>
                <w:sz w:val="20"/>
              </w:rPr>
            </w:pPr>
          </w:p>
        </w:tc>
        <w:tc>
          <w:tcPr>
            <w:tcW w:w="1251" w:type="dxa"/>
            <w:shd w:val="clear" w:color="auto" w:fill="FFFFFF"/>
          </w:tcPr>
          <w:p w14:paraId="0829B718" w14:textId="77777777" w:rsidR="00226795" w:rsidRPr="00DB3775" w:rsidRDefault="00226795" w:rsidP="0049694D">
            <w:pPr>
              <w:spacing w:after="0" w:line="240" w:lineRule="auto"/>
              <w:contextualSpacing/>
              <w:jc w:val="center"/>
              <w:rPr>
                <w:rFonts w:ascii="Aptos" w:hAnsi="Aptos" w:cs="Arial"/>
                <w:b/>
                <w:bCs/>
                <w:sz w:val="20"/>
              </w:rPr>
            </w:pPr>
          </w:p>
        </w:tc>
        <w:tc>
          <w:tcPr>
            <w:tcW w:w="782" w:type="dxa"/>
            <w:shd w:val="clear" w:color="auto" w:fill="FFFFFF"/>
          </w:tcPr>
          <w:p w14:paraId="4361BB0E" w14:textId="77777777" w:rsidR="00226795" w:rsidRPr="00DB3775" w:rsidRDefault="00226795" w:rsidP="0049694D">
            <w:pPr>
              <w:spacing w:after="0" w:line="240" w:lineRule="auto"/>
              <w:contextualSpacing/>
              <w:jc w:val="center"/>
              <w:rPr>
                <w:rFonts w:ascii="Aptos" w:hAnsi="Aptos" w:cs="Arial"/>
                <w:b/>
                <w:bCs/>
                <w:sz w:val="20"/>
              </w:rPr>
            </w:pPr>
          </w:p>
        </w:tc>
        <w:tc>
          <w:tcPr>
            <w:tcW w:w="1655" w:type="dxa"/>
            <w:shd w:val="clear" w:color="auto" w:fill="FFFFFF"/>
          </w:tcPr>
          <w:p w14:paraId="1751EFCA" w14:textId="77777777" w:rsidR="00226795" w:rsidRPr="00DB3775" w:rsidRDefault="00226795" w:rsidP="0049694D">
            <w:pPr>
              <w:spacing w:after="0" w:line="240" w:lineRule="auto"/>
              <w:contextualSpacing/>
              <w:jc w:val="center"/>
              <w:rPr>
                <w:rFonts w:ascii="Aptos" w:hAnsi="Aptos" w:cs="Arial"/>
                <w:b/>
                <w:bCs/>
                <w:sz w:val="20"/>
              </w:rPr>
            </w:pPr>
          </w:p>
        </w:tc>
        <w:tc>
          <w:tcPr>
            <w:tcW w:w="1584" w:type="dxa"/>
            <w:shd w:val="clear" w:color="auto" w:fill="FFFFFF"/>
          </w:tcPr>
          <w:p w14:paraId="3D68DAD8" w14:textId="77777777" w:rsidR="00226795" w:rsidRPr="00DB3775" w:rsidRDefault="00226795" w:rsidP="0049694D">
            <w:pPr>
              <w:spacing w:after="0" w:line="240" w:lineRule="auto"/>
              <w:contextualSpacing/>
              <w:jc w:val="center"/>
              <w:rPr>
                <w:rFonts w:ascii="Aptos" w:hAnsi="Aptos" w:cs="Arial"/>
                <w:b/>
                <w:bCs/>
                <w:sz w:val="20"/>
              </w:rPr>
            </w:pPr>
          </w:p>
        </w:tc>
        <w:tc>
          <w:tcPr>
            <w:tcW w:w="709" w:type="dxa"/>
            <w:shd w:val="clear" w:color="auto" w:fill="FFFFFF"/>
          </w:tcPr>
          <w:p w14:paraId="7AA06EBA" w14:textId="77777777" w:rsidR="00226795" w:rsidRPr="00DB3775" w:rsidRDefault="00226795" w:rsidP="0049694D">
            <w:pPr>
              <w:spacing w:after="0" w:line="240" w:lineRule="auto"/>
              <w:contextualSpacing/>
              <w:jc w:val="center"/>
              <w:rPr>
                <w:rFonts w:ascii="Aptos" w:hAnsi="Aptos" w:cs="Arial"/>
                <w:b/>
                <w:bCs/>
                <w:sz w:val="20"/>
              </w:rPr>
            </w:pPr>
          </w:p>
        </w:tc>
      </w:tr>
      <w:tr w:rsidR="00B20A9F" w:rsidRPr="00DB3775" w14:paraId="7181F852" w14:textId="77777777" w:rsidTr="00B20A9F">
        <w:trPr>
          <w:trHeight w:val="397"/>
        </w:trPr>
        <w:tc>
          <w:tcPr>
            <w:tcW w:w="559" w:type="dxa"/>
            <w:shd w:val="clear" w:color="auto" w:fill="F3F3F3"/>
          </w:tcPr>
          <w:p w14:paraId="526FBF86" w14:textId="77777777" w:rsidR="00226795" w:rsidRPr="00DB3775" w:rsidRDefault="00226795" w:rsidP="0049694D">
            <w:pPr>
              <w:spacing w:after="0" w:line="240" w:lineRule="auto"/>
              <w:contextualSpacing/>
              <w:rPr>
                <w:rFonts w:ascii="Aptos" w:hAnsi="Aptos" w:cs="Arial"/>
                <w:b/>
                <w:bCs/>
                <w:sz w:val="20"/>
              </w:rPr>
            </w:pPr>
            <w:r w:rsidRPr="00DB3775">
              <w:rPr>
                <w:rFonts w:ascii="Aptos" w:hAnsi="Aptos" w:cs="Arial"/>
                <w:b/>
                <w:bCs/>
                <w:sz w:val="20"/>
              </w:rPr>
              <w:t>3</w:t>
            </w:r>
          </w:p>
        </w:tc>
        <w:tc>
          <w:tcPr>
            <w:tcW w:w="3696" w:type="dxa"/>
            <w:gridSpan w:val="2"/>
            <w:shd w:val="clear" w:color="auto" w:fill="auto"/>
          </w:tcPr>
          <w:p w14:paraId="16CBCEBB" w14:textId="77777777" w:rsidR="00226795" w:rsidRPr="00DB3775" w:rsidRDefault="00226795" w:rsidP="0049694D">
            <w:pPr>
              <w:spacing w:after="0" w:line="240" w:lineRule="auto"/>
              <w:contextualSpacing/>
              <w:rPr>
                <w:rFonts w:ascii="Aptos" w:hAnsi="Aptos" w:cs="Arial"/>
                <w:sz w:val="20"/>
              </w:rPr>
            </w:pPr>
          </w:p>
        </w:tc>
        <w:tc>
          <w:tcPr>
            <w:tcW w:w="1251" w:type="dxa"/>
            <w:shd w:val="clear" w:color="auto" w:fill="FFFFFF"/>
          </w:tcPr>
          <w:p w14:paraId="23C689B8" w14:textId="77777777" w:rsidR="00226795" w:rsidRPr="00DB3775" w:rsidRDefault="00226795" w:rsidP="0049694D">
            <w:pPr>
              <w:spacing w:after="0" w:line="240" w:lineRule="auto"/>
              <w:contextualSpacing/>
              <w:jc w:val="center"/>
              <w:rPr>
                <w:rFonts w:ascii="Aptos" w:hAnsi="Aptos" w:cs="Arial"/>
                <w:b/>
                <w:bCs/>
                <w:sz w:val="20"/>
              </w:rPr>
            </w:pPr>
          </w:p>
        </w:tc>
        <w:tc>
          <w:tcPr>
            <w:tcW w:w="782" w:type="dxa"/>
            <w:shd w:val="clear" w:color="auto" w:fill="FFFFFF"/>
          </w:tcPr>
          <w:p w14:paraId="129E0AA6" w14:textId="77777777" w:rsidR="00226795" w:rsidRPr="00DB3775" w:rsidRDefault="00226795" w:rsidP="0049694D">
            <w:pPr>
              <w:spacing w:after="0" w:line="240" w:lineRule="auto"/>
              <w:contextualSpacing/>
              <w:jc w:val="center"/>
              <w:rPr>
                <w:rFonts w:ascii="Aptos" w:hAnsi="Aptos" w:cs="Arial"/>
                <w:b/>
                <w:bCs/>
                <w:sz w:val="20"/>
              </w:rPr>
            </w:pPr>
          </w:p>
        </w:tc>
        <w:tc>
          <w:tcPr>
            <w:tcW w:w="1655" w:type="dxa"/>
            <w:shd w:val="clear" w:color="auto" w:fill="FFFFFF"/>
          </w:tcPr>
          <w:p w14:paraId="540B3BA0" w14:textId="77777777" w:rsidR="00226795" w:rsidRPr="00DB3775" w:rsidRDefault="00226795" w:rsidP="0049694D">
            <w:pPr>
              <w:spacing w:after="0" w:line="240" w:lineRule="auto"/>
              <w:contextualSpacing/>
              <w:jc w:val="center"/>
              <w:rPr>
                <w:rFonts w:ascii="Aptos" w:hAnsi="Aptos" w:cs="Arial"/>
                <w:b/>
                <w:bCs/>
                <w:sz w:val="20"/>
              </w:rPr>
            </w:pPr>
          </w:p>
        </w:tc>
        <w:tc>
          <w:tcPr>
            <w:tcW w:w="1584" w:type="dxa"/>
            <w:shd w:val="clear" w:color="auto" w:fill="FFFFFF"/>
          </w:tcPr>
          <w:p w14:paraId="4DFB413D" w14:textId="77777777" w:rsidR="00226795" w:rsidRPr="00DB3775" w:rsidRDefault="00226795" w:rsidP="0049694D">
            <w:pPr>
              <w:spacing w:after="0" w:line="240" w:lineRule="auto"/>
              <w:contextualSpacing/>
              <w:jc w:val="center"/>
              <w:rPr>
                <w:rFonts w:ascii="Aptos" w:hAnsi="Aptos" w:cs="Arial"/>
                <w:b/>
                <w:bCs/>
                <w:sz w:val="20"/>
              </w:rPr>
            </w:pPr>
          </w:p>
        </w:tc>
        <w:tc>
          <w:tcPr>
            <w:tcW w:w="709" w:type="dxa"/>
            <w:shd w:val="clear" w:color="auto" w:fill="FFFFFF"/>
          </w:tcPr>
          <w:p w14:paraId="3B02B261" w14:textId="77777777" w:rsidR="00226795" w:rsidRPr="00DB3775" w:rsidRDefault="00226795" w:rsidP="0049694D">
            <w:pPr>
              <w:spacing w:after="0" w:line="240" w:lineRule="auto"/>
              <w:contextualSpacing/>
              <w:jc w:val="center"/>
              <w:rPr>
                <w:rFonts w:ascii="Aptos" w:hAnsi="Aptos" w:cs="Arial"/>
                <w:b/>
                <w:bCs/>
                <w:sz w:val="20"/>
              </w:rPr>
            </w:pPr>
          </w:p>
        </w:tc>
      </w:tr>
      <w:tr w:rsidR="00B20A9F" w:rsidRPr="00DB3775" w14:paraId="2A12B096" w14:textId="77777777" w:rsidTr="00B20A9F">
        <w:trPr>
          <w:trHeight w:val="397"/>
        </w:trPr>
        <w:tc>
          <w:tcPr>
            <w:tcW w:w="559" w:type="dxa"/>
            <w:shd w:val="clear" w:color="auto" w:fill="F3F3F3"/>
          </w:tcPr>
          <w:p w14:paraId="22204DC3" w14:textId="77777777" w:rsidR="00226795" w:rsidRPr="00DB3775" w:rsidRDefault="00226795" w:rsidP="0049694D">
            <w:pPr>
              <w:spacing w:after="0" w:line="240" w:lineRule="auto"/>
              <w:contextualSpacing/>
              <w:rPr>
                <w:rFonts w:ascii="Aptos" w:hAnsi="Aptos" w:cs="Arial"/>
                <w:b/>
                <w:bCs/>
                <w:sz w:val="20"/>
              </w:rPr>
            </w:pPr>
            <w:r w:rsidRPr="00DB3775">
              <w:rPr>
                <w:rFonts w:ascii="Aptos" w:hAnsi="Aptos" w:cs="Arial"/>
                <w:b/>
                <w:bCs/>
                <w:sz w:val="20"/>
              </w:rPr>
              <w:t>4</w:t>
            </w:r>
          </w:p>
        </w:tc>
        <w:tc>
          <w:tcPr>
            <w:tcW w:w="3696" w:type="dxa"/>
            <w:gridSpan w:val="2"/>
            <w:shd w:val="clear" w:color="auto" w:fill="auto"/>
          </w:tcPr>
          <w:p w14:paraId="4DDB34B2" w14:textId="77777777" w:rsidR="00226795" w:rsidRPr="00DB3775" w:rsidRDefault="00226795" w:rsidP="0049694D">
            <w:pPr>
              <w:spacing w:after="0" w:line="240" w:lineRule="auto"/>
              <w:contextualSpacing/>
              <w:rPr>
                <w:rFonts w:ascii="Aptos" w:hAnsi="Aptos" w:cs="Arial"/>
                <w:sz w:val="20"/>
              </w:rPr>
            </w:pPr>
          </w:p>
        </w:tc>
        <w:tc>
          <w:tcPr>
            <w:tcW w:w="1251" w:type="dxa"/>
            <w:shd w:val="clear" w:color="auto" w:fill="FFFFFF"/>
          </w:tcPr>
          <w:p w14:paraId="6D8168B4" w14:textId="77777777" w:rsidR="00226795" w:rsidRPr="00DB3775" w:rsidRDefault="00226795" w:rsidP="0049694D">
            <w:pPr>
              <w:spacing w:after="0" w:line="240" w:lineRule="auto"/>
              <w:contextualSpacing/>
              <w:jc w:val="center"/>
              <w:rPr>
                <w:rFonts w:ascii="Aptos" w:hAnsi="Aptos" w:cs="Arial"/>
                <w:b/>
                <w:bCs/>
                <w:sz w:val="20"/>
              </w:rPr>
            </w:pPr>
          </w:p>
        </w:tc>
        <w:tc>
          <w:tcPr>
            <w:tcW w:w="782" w:type="dxa"/>
            <w:shd w:val="clear" w:color="auto" w:fill="FFFFFF"/>
          </w:tcPr>
          <w:p w14:paraId="189AABA4" w14:textId="77777777" w:rsidR="00226795" w:rsidRPr="00DB3775" w:rsidRDefault="00226795" w:rsidP="0049694D">
            <w:pPr>
              <w:spacing w:after="0" w:line="240" w:lineRule="auto"/>
              <w:contextualSpacing/>
              <w:jc w:val="center"/>
              <w:rPr>
                <w:rFonts w:ascii="Aptos" w:hAnsi="Aptos" w:cs="Arial"/>
                <w:b/>
                <w:bCs/>
                <w:sz w:val="20"/>
              </w:rPr>
            </w:pPr>
          </w:p>
        </w:tc>
        <w:tc>
          <w:tcPr>
            <w:tcW w:w="1655" w:type="dxa"/>
            <w:shd w:val="clear" w:color="auto" w:fill="FFFFFF"/>
          </w:tcPr>
          <w:p w14:paraId="00B77BF0" w14:textId="77777777" w:rsidR="00226795" w:rsidRPr="00DB3775" w:rsidRDefault="00226795" w:rsidP="0049694D">
            <w:pPr>
              <w:spacing w:after="0" w:line="240" w:lineRule="auto"/>
              <w:contextualSpacing/>
              <w:jc w:val="center"/>
              <w:rPr>
                <w:rFonts w:ascii="Aptos" w:hAnsi="Aptos" w:cs="Arial"/>
                <w:b/>
                <w:bCs/>
                <w:sz w:val="20"/>
              </w:rPr>
            </w:pPr>
          </w:p>
        </w:tc>
        <w:tc>
          <w:tcPr>
            <w:tcW w:w="1584" w:type="dxa"/>
            <w:shd w:val="clear" w:color="auto" w:fill="FFFFFF"/>
          </w:tcPr>
          <w:p w14:paraId="1A1A52FF" w14:textId="77777777" w:rsidR="00226795" w:rsidRPr="00DB3775" w:rsidRDefault="00226795" w:rsidP="0049694D">
            <w:pPr>
              <w:spacing w:after="0" w:line="240" w:lineRule="auto"/>
              <w:contextualSpacing/>
              <w:jc w:val="center"/>
              <w:rPr>
                <w:rFonts w:ascii="Aptos" w:hAnsi="Aptos" w:cs="Arial"/>
                <w:b/>
                <w:bCs/>
                <w:sz w:val="20"/>
              </w:rPr>
            </w:pPr>
          </w:p>
        </w:tc>
        <w:tc>
          <w:tcPr>
            <w:tcW w:w="709" w:type="dxa"/>
            <w:shd w:val="clear" w:color="auto" w:fill="FFFFFF"/>
          </w:tcPr>
          <w:p w14:paraId="7EEECBF0" w14:textId="77777777" w:rsidR="00226795" w:rsidRPr="00DB3775" w:rsidRDefault="00226795" w:rsidP="0049694D">
            <w:pPr>
              <w:spacing w:after="0" w:line="240" w:lineRule="auto"/>
              <w:contextualSpacing/>
              <w:jc w:val="center"/>
              <w:rPr>
                <w:rFonts w:ascii="Aptos" w:hAnsi="Aptos" w:cs="Arial"/>
                <w:b/>
                <w:bCs/>
                <w:sz w:val="20"/>
              </w:rPr>
            </w:pPr>
          </w:p>
        </w:tc>
      </w:tr>
    </w:tbl>
    <w:p w14:paraId="2A0D2610" w14:textId="77777777" w:rsidR="00226795" w:rsidRDefault="00226795" w:rsidP="0049694D">
      <w:pPr>
        <w:spacing w:after="0" w:line="240" w:lineRule="auto"/>
        <w:contextualSpacing/>
        <w:rPr>
          <w:rFonts w:ascii="Aptos" w:hAnsi="Aptos" w:cs="Arial"/>
          <w:b/>
          <w:bCs/>
          <w:sz w:val="20"/>
        </w:rPr>
      </w:pPr>
    </w:p>
    <w:tbl>
      <w:tblPr>
        <w:tblStyle w:val="TableGrid"/>
        <w:tblW w:w="10207" w:type="dxa"/>
        <w:tblInd w:w="-147" w:type="dxa"/>
        <w:tblLook w:val="04A0" w:firstRow="1" w:lastRow="0" w:firstColumn="1" w:lastColumn="0" w:noHBand="0" w:noVBand="1"/>
      </w:tblPr>
      <w:tblGrid>
        <w:gridCol w:w="5164"/>
        <w:gridCol w:w="3342"/>
        <w:gridCol w:w="850"/>
        <w:gridCol w:w="851"/>
      </w:tblGrid>
      <w:tr w:rsidR="00C119C9" w14:paraId="6232DE48" w14:textId="77777777" w:rsidTr="00B20A9F">
        <w:tc>
          <w:tcPr>
            <w:tcW w:w="5164" w:type="dxa"/>
            <w:shd w:val="clear" w:color="auto" w:fill="F2F2F2" w:themeFill="background1" w:themeFillShade="F2"/>
            <w:vAlign w:val="bottom"/>
          </w:tcPr>
          <w:p w14:paraId="6376F30E" w14:textId="01E1B4F5" w:rsidR="00C119C9" w:rsidRDefault="00C119C9" w:rsidP="00754C93">
            <w:pPr>
              <w:contextualSpacing/>
              <w:rPr>
                <w:rFonts w:ascii="Aptos" w:hAnsi="Aptos" w:cs="Arial"/>
                <w:b/>
                <w:bCs/>
              </w:rPr>
            </w:pPr>
            <w:r w:rsidRPr="00DB3775">
              <w:rPr>
                <w:rFonts w:ascii="Aptos" w:hAnsi="Aptos" w:cs="Arial"/>
                <w:b/>
                <w:bCs/>
              </w:rPr>
              <w:t xml:space="preserve">ADDRESS OF CHILD(REN) </w:t>
            </w:r>
            <w:r>
              <w:rPr>
                <w:rFonts w:ascii="Aptos" w:hAnsi="Aptos" w:cs="Arial"/>
                <w:b/>
                <w:bCs/>
              </w:rPr>
              <w:t>AND</w:t>
            </w:r>
            <w:r w:rsidRPr="00DB3775">
              <w:rPr>
                <w:rFonts w:ascii="Aptos" w:hAnsi="Aptos" w:cs="Arial"/>
                <w:b/>
                <w:bCs/>
              </w:rPr>
              <w:t xml:space="preserve"> PARENT(S): </w:t>
            </w:r>
          </w:p>
        </w:tc>
        <w:tc>
          <w:tcPr>
            <w:tcW w:w="5043" w:type="dxa"/>
            <w:gridSpan w:val="3"/>
            <w:shd w:val="clear" w:color="auto" w:fill="F2F2F2" w:themeFill="background1" w:themeFillShade="F2"/>
            <w:vAlign w:val="bottom"/>
          </w:tcPr>
          <w:p w14:paraId="655753B3" w14:textId="736E456E" w:rsidR="00C119C9" w:rsidRDefault="00C119C9" w:rsidP="00754C93">
            <w:pPr>
              <w:contextualSpacing/>
              <w:rPr>
                <w:rFonts w:ascii="Aptos" w:hAnsi="Aptos" w:cs="Arial"/>
                <w:b/>
                <w:bCs/>
              </w:rPr>
            </w:pPr>
            <w:r w:rsidRPr="00DB3775">
              <w:rPr>
                <w:rFonts w:ascii="Aptos" w:hAnsi="Aptos" w:cs="Arial"/>
                <w:b/>
                <w:bCs/>
              </w:rPr>
              <w:t>LAST DATE PUPIL(S) ATTENDED SCHOOL?</w:t>
            </w:r>
          </w:p>
        </w:tc>
      </w:tr>
      <w:tr w:rsidR="00C119C9" w14:paraId="491A5B1F" w14:textId="77777777" w:rsidTr="00B20A9F">
        <w:tc>
          <w:tcPr>
            <w:tcW w:w="5164" w:type="dxa"/>
            <w:vAlign w:val="bottom"/>
          </w:tcPr>
          <w:p w14:paraId="774D3313" w14:textId="77777777" w:rsidR="00C119C9" w:rsidRDefault="00C119C9" w:rsidP="00754C93">
            <w:pPr>
              <w:contextualSpacing/>
              <w:rPr>
                <w:rFonts w:ascii="Aptos" w:hAnsi="Aptos" w:cs="Arial"/>
                <w:b/>
                <w:bCs/>
              </w:rPr>
            </w:pPr>
          </w:p>
          <w:p w14:paraId="026950D5" w14:textId="77777777" w:rsidR="00754C93" w:rsidRDefault="00754C93" w:rsidP="00754C93">
            <w:pPr>
              <w:contextualSpacing/>
              <w:rPr>
                <w:rFonts w:ascii="Aptos" w:hAnsi="Aptos" w:cs="Arial"/>
                <w:b/>
                <w:bCs/>
              </w:rPr>
            </w:pPr>
          </w:p>
          <w:p w14:paraId="6CF60BFC" w14:textId="77777777" w:rsidR="00754C93" w:rsidRDefault="00754C93" w:rsidP="00754C93">
            <w:pPr>
              <w:contextualSpacing/>
              <w:rPr>
                <w:rFonts w:ascii="Aptos" w:hAnsi="Aptos" w:cs="Arial"/>
                <w:b/>
                <w:bCs/>
              </w:rPr>
            </w:pPr>
          </w:p>
          <w:p w14:paraId="72C75733" w14:textId="77777777" w:rsidR="00266B76" w:rsidRDefault="00266B76" w:rsidP="00754C93">
            <w:pPr>
              <w:contextualSpacing/>
              <w:rPr>
                <w:rFonts w:ascii="Aptos" w:hAnsi="Aptos" w:cs="Arial"/>
                <w:b/>
                <w:bCs/>
              </w:rPr>
            </w:pPr>
          </w:p>
          <w:p w14:paraId="54864B58" w14:textId="1D4EA3FE" w:rsidR="00754C93" w:rsidRDefault="00754C93" w:rsidP="00754C93">
            <w:pPr>
              <w:contextualSpacing/>
              <w:rPr>
                <w:rFonts w:ascii="Aptos" w:hAnsi="Aptos" w:cs="Arial"/>
                <w:b/>
                <w:bCs/>
              </w:rPr>
            </w:pPr>
          </w:p>
        </w:tc>
        <w:tc>
          <w:tcPr>
            <w:tcW w:w="5043" w:type="dxa"/>
            <w:gridSpan w:val="3"/>
            <w:vAlign w:val="bottom"/>
          </w:tcPr>
          <w:p w14:paraId="3F054AFB" w14:textId="77777777" w:rsidR="00C119C9" w:rsidRDefault="00C119C9" w:rsidP="00754C93">
            <w:pPr>
              <w:contextualSpacing/>
              <w:rPr>
                <w:rFonts w:ascii="Aptos" w:hAnsi="Aptos" w:cs="Arial"/>
                <w:b/>
                <w:bCs/>
              </w:rPr>
            </w:pPr>
          </w:p>
        </w:tc>
      </w:tr>
      <w:tr w:rsidR="00C119C9" w14:paraId="5D886E65" w14:textId="77777777" w:rsidTr="00B20A9F">
        <w:tc>
          <w:tcPr>
            <w:tcW w:w="5164" w:type="dxa"/>
            <w:tcBorders>
              <w:bottom w:val="single" w:sz="4" w:space="0" w:color="auto"/>
            </w:tcBorders>
            <w:shd w:val="clear" w:color="auto" w:fill="F2F2F2" w:themeFill="background1" w:themeFillShade="F2"/>
            <w:vAlign w:val="bottom"/>
          </w:tcPr>
          <w:p w14:paraId="0B4CD9E5" w14:textId="77777777" w:rsidR="00754C93" w:rsidRDefault="00C119C9" w:rsidP="00754C93">
            <w:pPr>
              <w:contextualSpacing/>
              <w:rPr>
                <w:rFonts w:ascii="Aptos" w:hAnsi="Aptos" w:cs="Arial"/>
                <w:b/>
                <w:bCs/>
              </w:rPr>
            </w:pPr>
            <w:r>
              <w:rPr>
                <w:rFonts w:ascii="Aptos" w:hAnsi="Aptos" w:cs="Arial"/>
                <w:b/>
                <w:bCs/>
              </w:rPr>
              <w:t xml:space="preserve">POSSIBLE DESTINATION </w:t>
            </w:r>
          </w:p>
          <w:p w14:paraId="1326893C" w14:textId="5C037282" w:rsidR="00C119C9" w:rsidRPr="002A7386" w:rsidRDefault="00C119C9" w:rsidP="00754C93">
            <w:pPr>
              <w:contextualSpacing/>
              <w:rPr>
                <w:rFonts w:ascii="Aptos" w:hAnsi="Aptos" w:cs="Arial"/>
              </w:rPr>
            </w:pPr>
            <w:r w:rsidRPr="002A7386">
              <w:rPr>
                <w:rFonts w:ascii="Aptos" w:hAnsi="Aptos" w:cs="Arial"/>
              </w:rPr>
              <w:t>(include LA and/or new home address if known):</w:t>
            </w:r>
          </w:p>
        </w:tc>
        <w:tc>
          <w:tcPr>
            <w:tcW w:w="5043" w:type="dxa"/>
            <w:gridSpan w:val="3"/>
            <w:tcBorders>
              <w:bottom w:val="single" w:sz="4" w:space="0" w:color="auto"/>
            </w:tcBorders>
            <w:shd w:val="clear" w:color="auto" w:fill="F2F2F2" w:themeFill="background1" w:themeFillShade="F2"/>
            <w:vAlign w:val="bottom"/>
          </w:tcPr>
          <w:p w14:paraId="52993E9A" w14:textId="77777777" w:rsidR="00754C93" w:rsidRDefault="00C119C9" w:rsidP="00754C93">
            <w:pPr>
              <w:contextualSpacing/>
              <w:rPr>
                <w:rFonts w:ascii="Aptos" w:hAnsi="Aptos" w:cs="Arial"/>
                <w:b/>
                <w:bCs/>
              </w:rPr>
            </w:pPr>
            <w:r>
              <w:rPr>
                <w:rFonts w:ascii="Aptos" w:hAnsi="Aptos" w:cs="Arial"/>
                <w:b/>
                <w:bCs/>
              </w:rPr>
              <w:t xml:space="preserve">PREVIOUS SCHOOLS </w:t>
            </w:r>
          </w:p>
          <w:p w14:paraId="486B7586" w14:textId="47CE5B81" w:rsidR="00C119C9" w:rsidRPr="002A7386" w:rsidRDefault="00C119C9" w:rsidP="00754C93">
            <w:pPr>
              <w:contextualSpacing/>
              <w:rPr>
                <w:rFonts w:ascii="Aptos" w:hAnsi="Aptos" w:cs="Arial"/>
              </w:rPr>
            </w:pPr>
            <w:r w:rsidRPr="002A7386">
              <w:rPr>
                <w:rFonts w:ascii="Aptos" w:hAnsi="Aptos" w:cs="Arial"/>
              </w:rPr>
              <w:t>(include most recent):</w:t>
            </w:r>
          </w:p>
        </w:tc>
      </w:tr>
      <w:tr w:rsidR="00C119C9" w14:paraId="361D9E28" w14:textId="77777777" w:rsidTr="00B20A9F">
        <w:tc>
          <w:tcPr>
            <w:tcW w:w="5164" w:type="dxa"/>
            <w:tcBorders>
              <w:bottom w:val="single" w:sz="4" w:space="0" w:color="auto"/>
            </w:tcBorders>
          </w:tcPr>
          <w:p w14:paraId="56CF1F71" w14:textId="77777777" w:rsidR="00C119C9" w:rsidRDefault="00C119C9" w:rsidP="00C119C9">
            <w:pPr>
              <w:contextualSpacing/>
              <w:rPr>
                <w:rFonts w:ascii="Aptos" w:hAnsi="Aptos" w:cs="Arial"/>
                <w:b/>
                <w:bCs/>
              </w:rPr>
            </w:pPr>
          </w:p>
          <w:p w14:paraId="35EC8D07" w14:textId="77777777" w:rsidR="00266B76" w:rsidRDefault="00266B76" w:rsidP="00C119C9">
            <w:pPr>
              <w:contextualSpacing/>
              <w:rPr>
                <w:rFonts w:ascii="Aptos" w:hAnsi="Aptos" w:cs="Arial"/>
                <w:b/>
                <w:bCs/>
              </w:rPr>
            </w:pPr>
          </w:p>
          <w:p w14:paraId="1854CBE9" w14:textId="77777777" w:rsidR="00AF62A8" w:rsidRDefault="00AF62A8" w:rsidP="00C119C9">
            <w:pPr>
              <w:contextualSpacing/>
              <w:rPr>
                <w:rFonts w:ascii="Aptos" w:hAnsi="Aptos" w:cs="Arial"/>
                <w:b/>
                <w:bCs/>
              </w:rPr>
            </w:pPr>
          </w:p>
          <w:p w14:paraId="38E4E1AC" w14:textId="77777777" w:rsidR="00AF62A8" w:rsidRDefault="00AF62A8" w:rsidP="00C119C9">
            <w:pPr>
              <w:contextualSpacing/>
              <w:rPr>
                <w:rFonts w:ascii="Aptos" w:hAnsi="Aptos" w:cs="Arial"/>
                <w:b/>
                <w:bCs/>
              </w:rPr>
            </w:pPr>
          </w:p>
          <w:p w14:paraId="55FFF4ED" w14:textId="081F6EA8" w:rsidR="00AF62A8" w:rsidRDefault="00AF62A8" w:rsidP="00C119C9">
            <w:pPr>
              <w:contextualSpacing/>
              <w:rPr>
                <w:rFonts w:ascii="Aptos" w:hAnsi="Aptos" w:cs="Arial"/>
                <w:b/>
                <w:bCs/>
              </w:rPr>
            </w:pPr>
          </w:p>
        </w:tc>
        <w:tc>
          <w:tcPr>
            <w:tcW w:w="5043" w:type="dxa"/>
            <w:gridSpan w:val="3"/>
            <w:tcBorders>
              <w:bottom w:val="single" w:sz="4" w:space="0" w:color="auto"/>
            </w:tcBorders>
          </w:tcPr>
          <w:p w14:paraId="576418F0" w14:textId="77777777" w:rsidR="00C119C9" w:rsidRDefault="00C119C9" w:rsidP="00C119C9">
            <w:pPr>
              <w:contextualSpacing/>
              <w:rPr>
                <w:rFonts w:ascii="Aptos" w:hAnsi="Aptos" w:cs="Arial"/>
                <w:b/>
                <w:bCs/>
              </w:rPr>
            </w:pPr>
          </w:p>
        </w:tc>
      </w:tr>
      <w:tr w:rsidR="00E757E9" w14:paraId="54428587" w14:textId="77777777" w:rsidTr="00B20A9F">
        <w:tc>
          <w:tcPr>
            <w:tcW w:w="5164" w:type="dxa"/>
            <w:tcBorders>
              <w:top w:val="single" w:sz="4" w:space="0" w:color="auto"/>
              <w:left w:val="nil"/>
              <w:bottom w:val="nil"/>
              <w:right w:val="nil"/>
            </w:tcBorders>
            <w:shd w:val="clear" w:color="auto" w:fill="auto"/>
          </w:tcPr>
          <w:p w14:paraId="088C7B7D" w14:textId="77777777" w:rsidR="00E757E9" w:rsidRDefault="00E757E9" w:rsidP="00C119C9">
            <w:pPr>
              <w:contextualSpacing/>
              <w:rPr>
                <w:rFonts w:ascii="Aptos" w:hAnsi="Aptos" w:cs="Arial"/>
                <w:b/>
                <w:bCs/>
              </w:rPr>
            </w:pPr>
          </w:p>
        </w:tc>
        <w:tc>
          <w:tcPr>
            <w:tcW w:w="5043" w:type="dxa"/>
            <w:gridSpan w:val="3"/>
            <w:tcBorders>
              <w:top w:val="single" w:sz="4" w:space="0" w:color="auto"/>
              <w:left w:val="nil"/>
              <w:bottom w:val="nil"/>
              <w:right w:val="nil"/>
            </w:tcBorders>
            <w:shd w:val="clear" w:color="auto" w:fill="auto"/>
          </w:tcPr>
          <w:p w14:paraId="106A2CBA" w14:textId="77777777" w:rsidR="00E757E9" w:rsidRDefault="00E757E9" w:rsidP="00C119C9">
            <w:pPr>
              <w:contextualSpacing/>
              <w:rPr>
                <w:rFonts w:ascii="Aptos" w:hAnsi="Aptos" w:cs="Arial"/>
                <w:b/>
                <w:bCs/>
              </w:rPr>
            </w:pPr>
          </w:p>
        </w:tc>
      </w:tr>
      <w:tr w:rsidR="00062B0B" w14:paraId="5EA3B9EA" w14:textId="77777777" w:rsidTr="00B20A9F">
        <w:tc>
          <w:tcPr>
            <w:tcW w:w="10207" w:type="dxa"/>
            <w:gridSpan w:val="4"/>
            <w:shd w:val="clear" w:color="auto" w:fill="F2F2F2" w:themeFill="background1" w:themeFillShade="F2"/>
          </w:tcPr>
          <w:p w14:paraId="55783B6C" w14:textId="77777777" w:rsidR="00062B0B" w:rsidRDefault="00062B0B" w:rsidP="00C119C9">
            <w:pPr>
              <w:contextualSpacing/>
              <w:rPr>
                <w:rFonts w:ascii="Aptos" w:hAnsi="Aptos" w:cs="Arial"/>
                <w:b/>
                <w:bCs/>
                <w:color w:val="FF0000"/>
              </w:rPr>
            </w:pPr>
            <w:r w:rsidRPr="00062B0B">
              <w:rPr>
                <w:rFonts w:ascii="Aptos" w:hAnsi="Aptos" w:cs="Arial"/>
                <w:b/>
                <w:bCs/>
                <w:color w:val="FF0000"/>
              </w:rPr>
              <w:t>Information required for children leaving/left the UK</w:t>
            </w:r>
          </w:p>
          <w:p w14:paraId="79F8F389" w14:textId="59769782" w:rsidR="00062B0B" w:rsidRPr="002A7386" w:rsidRDefault="00062B0B" w:rsidP="002A7386">
            <w:pPr>
              <w:contextualSpacing/>
              <w:jc w:val="both"/>
              <w:rPr>
                <w:rFonts w:ascii="Aptos" w:hAnsi="Aptos" w:cs="Arial"/>
                <w:color w:val="FF0000"/>
              </w:rPr>
            </w:pPr>
            <w:r w:rsidRPr="002A7386">
              <w:rPr>
                <w:rFonts w:ascii="Aptos" w:hAnsi="Aptos" w:cs="Arial"/>
              </w:rPr>
              <w:t>Please try and provide as much information as possible, especially in cases where you have an indication of an intention for the family/child to leave the UK. Please give consideration to the possibilities</w:t>
            </w:r>
            <w:r w:rsidR="00F649B3">
              <w:rPr>
                <w:rFonts w:ascii="Aptos" w:hAnsi="Aptos" w:cs="Arial"/>
              </w:rPr>
              <w:t xml:space="preserve"> of</w:t>
            </w:r>
            <w:r w:rsidRPr="002A7386">
              <w:rPr>
                <w:rFonts w:ascii="Aptos" w:hAnsi="Aptos" w:cs="Arial"/>
              </w:rPr>
              <w:t>: Forced marriage, child trafficking, child sexual exploitation, the child(ren) may not be leaving the country as reported.</w:t>
            </w:r>
          </w:p>
        </w:tc>
      </w:tr>
      <w:tr w:rsidR="00C119C9" w14:paraId="2A169945" w14:textId="77777777" w:rsidTr="00B20A9F">
        <w:tc>
          <w:tcPr>
            <w:tcW w:w="5164" w:type="dxa"/>
          </w:tcPr>
          <w:p w14:paraId="4A203C9E" w14:textId="4B9A4A26" w:rsidR="00C119C9" w:rsidRDefault="00394FEC" w:rsidP="00C119C9">
            <w:pPr>
              <w:contextualSpacing/>
              <w:rPr>
                <w:rFonts w:ascii="Aptos" w:hAnsi="Aptos" w:cs="Arial"/>
                <w:b/>
                <w:bCs/>
              </w:rPr>
            </w:pPr>
            <w:r>
              <w:rPr>
                <w:rFonts w:ascii="Aptos" w:hAnsi="Aptos" w:cs="Arial"/>
                <w:b/>
                <w:bCs/>
              </w:rPr>
              <w:t>What country are they going/returning to?</w:t>
            </w:r>
          </w:p>
        </w:tc>
        <w:tc>
          <w:tcPr>
            <w:tcW w:w="5043" w:type="dxa"/>
            <w:gridSpan w:val="3"/>
          </w:tcPr>
          <w:p w14:paraId="31BC825A" w14:textId="77777777" w:rsidR="00C119C9" w:rsidRDefault="00C119C9" w:rsidP="00C119C9">
            <w:pPr>
              <w:contextualSpacing/>
              <w:rPr>
                <w:rFonts w:ascii="Aptos" w:hAnsi="Aptos" w:cs="Arial"/>
                <w:b/>
                <w:bCs/>
              </w:rPr>
            </w:pPr>
          </w:p>
          <w:p w14:paraId="2B73778B" w14:textId="77777777" w:rsidR="0099449C" w:rsidRDefault="0099449C" w:rsidP="00C119C9">
            <w:pPr>
              <w:contextualSpacing/>
              <w:rPr>
                <w:rFonts w:ascii="Aptos" w:hAnsi="Aptos" w:cs="Arial"/>
                <w:b/>
                <w:bCs/>
              </w:rPr>
            </w:pPr>
          </w:p>
          <w:p w14:paraId="51C267D8" w14:textId="4EEB1438" w:rsidR="00266B76" w:rsidRDefault="00266B76" w:rsidP="00C119C9">
            <w:pPr>
              <w:contextualSpacing/>
              <w:rPr>
                <w:rFonts w:ascii="Aptos" w:hAnsi="Aptos" w:cs="Arial"/>
                <w:b/>
                <w:bCs/>
              </w:rPr>
            </w:pPr>
          </w:p>
        </w:tc>
      </w:tr>
      <w:tr w:rsidR="001A1867" w14:paraId="5929597E" w14:textId="77777777" w:rsidTr="00B20A9F">
        <w:tc>
          <w:tcPr>
            <w:tcW w:w="5164" w:type="dxa"/>
          </w:tcPr>
          <w:p w14:paraId="1EEABDCA" w14:textId="77777777" w:rsidR="00266B76" w:rsidRDefault="001A1867" w:rsidP="00C119C9">
            <w:pPr>
              <w:contextualSpacing/>
              <w:rPr>
                <w:rFonts w:ascii="Aptos" w:hAnsi="Aptos" w:cs="Arial"/>
                <w:b/>
                <w:bCs/>
              </w:rPr>
            </w:pPr>
            <w:r>
              <w:rPr>
                <w:rFonts w:ascii="Aptos" w:hAnsi="Aptos" w:cs="Arial"/>
                <w:b/>
                <w:bCs/>
              </w:rPr>
              <w:t xml:space="preserve">Proposed date of department from UK </w:t>
            </w:r>
          </w:p>
          <w:p w14:paraId="7141AB70" w14:textId="602FA571" w:rsidR="001A1867" w:rsidRDefault="001A1867" w:rsidP="00C119C9">
            <w:pPr>
              <w:contextualSpacing/>
              <w:rPr>
                <w:rFonts w:ascii="Aptos" w:hAnsi="Aptos" w:cs="Arial"/>
                <w:b/>
                <w:bCs/>
              </w:rPr>
            </w:pPr>
            <w:r>
              <w:rPr>
                <w:rFonts w:ascii="Aptos" w:hAnsi="Aptos" w:cs="Arial"/>
                <w:b/>
                <w:bCs/>
              </w:rPr>
              <w:t>(actual date if already left)</w:t>
            </w:r>
          </w:p>
        </w:tc>
        <w:tc>
          <w:tcPr>
            <w:tcW w:w="5043" w:type="dxa"/>
            <w:gridSpan w:val="3"/>
          </w:tcPr>
          <w:p w14:paraId="2B2B09AC" w14:textId="77777777" w:rsidR="00266B76" w:rsidRDefault="00266B76" w:rsidP="00C119C9">
            <w:pPr>
              <w:contextualSpacing/>
              <w:rPr>
                <w:rFonts w:ascii="Aptos" w:hAnsi="Aptos" w:cs="Arial"/>
                <w:b/>
                <w:bCs/>
              </w:rPr>
            </w:pPr>
          </w:p>
          <w:p w14:paraId="7F5ACAF7" w14:textId="198C01BA" w:rsidR="00266B76" w:rsidRDefault="00266B76" w:rsidP="00C119C9">
            <w:pPr>
              <w:contextualSpacing/>
              <w:rPr>
                <w:rFonts w:ascii="Aptos" w:hAnsi="Aptos" w:cs="Arial"/>
                <w:b/>
                <w:bCs/>
              </w:rPr>
            </w:pPr>
          </w:p>
        </w:tc>
      </w:tr>
      <w:tr w:rsidR="001A1867" w14:paraId="2A8F0BDB" w14:textId="77777777" w:rsidTr="00B20A9F">
        <w:tc>
          <w:tcPr>
            <w:tcW w:w="5164" w:type="dxa"/>
          </w:tcPr>
          <w:p w14:paraId="77387A35" w14:textId="77777777" w:rsidR="00376CB6" w:rsidRDefault="001A1867" w:rsidP="00C119C9">
            <w:pPr>
              <w:contextualSpacing/>
              <w:rPr>
                <w:rFonts w:ascii="Aptos" w:hAnsi="Aptos" w:cs="Arial"/>
                <w:b/>
                <w:bCs/>
              </w:rPr>
            </w:pPr>
            <w:r>
              <w:rPr>
                <w:rFonts w:ascii="Aptos" w:hAnsi="Aptos" w:cs="Arial"/>
                <w:b/>
                <w:bCs/>
              </w:rPr>
              <w:lastRenderedPageBreak/>
              <w:t>Point of department</w:t>
            </w:r>
            <w:r w:rsidR="0099449C">
              <w:rPr>
                <w:rFonts w:ascii="Aptos" w:hAnsi="Aptos" w:cs="Arial"/>
                <w:b/>
                <w:bCs/>
              </w:rPr>
              <w:t xml:space="preserve"> (airport, coach station etc). </w:t>
            </w:r>
          </w:p>
          <w:p w14:paraId="2DF9F3DA" w14:textId="26BE8D1E" w:rsidR="001A1867" w:rsidRDefault="0099449C" w:rsidP="00C119C9">
            <w:pPr>
              <w:contextualSpacing/>
              <w:rPr>
                <w:rFonts w:ascii="Aptos" w:hAnsi="Aptos" w:cs="Arial"/>
                <w:b/>
                <w:bCs/>
              </w:rPr>
            </w:pPr>
            <w:r>
              <w:rPr>
                <w:rFonts w:ascii="Aptos" w:hAnsi="Aptos" w:cs="Arial"/>
                <w:b/>
                <w:bCs/>
              </w:rPr>
              <w:t>Have you seen copies of the tickets?</w:t>
            </w:r>
          </w:p>
        </w:tc>
        <w:tc>
          <w:tcPr>
            <w:tcW w:w="5043" w:type="dxa"/>
            <w:gridSpan w:val="3"/>
          </w:tcPr>
          <w:p w14:paraId="14C958E8" w14:textId="77777777" w:rsidR="001A1867" w:rsidRDefault="001A1867" w:rsidP="00C119C9">
            <w:pPr>
              <w:contextualSpacing/>
              <w:rPr>
                <w:rFonts w:ascii="Aptos" w:hAnsi="Aptos" w:cs="Arial"/>
                <w:b/>
                <w:bCs/>
              </w:rPr>
            </w:pPr>
          </w:p>
          <w:p w14:paraId="2756D4B1" w14:textId="77777777" w:rsidR="00266B76" w:rsidRDefault="00266B76" w:rsidP="00C119C9">
            <w:pPr>
              <w:contextualSpacing/>
              <w:rPr>
                <w:rFonts w:ascii="Aptos" w:hAnsi="Aptos" w:cs="Arial"/>
                <w:b/>
                <w:bCs/>
              </w:rPr>
            </w:pPr>
          </w:p>
          <w:p w14:paraId="690CC92F" w14:textId="0B64712F" w:rsidR="00266B76" w:rsidRDefault="00266B76" w:rsidP="00C119C9">
            <w:pPr>
              <w:contextualSpacing/>
              <w:rPr>
                <w:rFonts w:ascii="Aptos" w:hAnsi="Aptos" w:cs="Arial"/>
                <w:b/>
                <w:bCs/>
              </w:rPr>
            </w:pPr>
          </w:p>
        </w:tc>
      </w:tr>
      <w:tr w:rsidR="006D07A5" w14:paraId="55D9D0EE" w14:textId="77777777" w:rsidTr="00F217BC">
        <w:tc>
          <w:tcPr>
            <w:tcW w:w="8506" w:type="dxa"/>
            <w:gridSpan w:val="2"/>
            <w:tcBorders>
              <w:top w:val="single" w:sz="4" w:space="0" w:color="auto"/>
              <w:left w:val="single" w:sz="4" w:space="0" w:color="auto"/>
              <w:bottom w:val="nil"/>
              <w:right w:val="single" w:sz="4" w:space="0" w:color="auto"/>
            </w:tcBorders>
          </w:tcPr>
          <w:p w14:paraId="24571630" w14:textId="0B448849" w:rsidR="006D07A5" w:rsidRPr="00F55B0F" w:rsidRDefault="006D07A5" w:rsidP="00DB2835">
            <w:pPr>
              <w:ind w:right="-480"/>
              <w:rPr>
                <w:rFonts w:ascii="Aptos" w:hAnsi="Aptos" w:cs="Arial"/>
                <w:i/>
                <w:iCs/>
                <w:color w:val="FF0000"/>
              </w:rPr>
            </w:pPr>
            <w:r w:rsidRPr="00DB3775">
              <w:rPr>
                <w:rFonts w:ascii="Aptos" w:hAnsi="Aptos" w:cs="Arial"/>
                <w:b/>
                <w:bCs/>
                <w:color w:val="FF0000"/>
              </w:rPr>
              <w:t>ARE THERE ANY SAFEGUARDING OR WELFARE CONCERNS WITH THE PUPIL(S)</w:t>
            </w:r>
            <w:r w:rsidR="00C31335">
              <w:rPr>
                <w:rFonts w:ascii="Aptos" w:hAnsi="Aptos" w:cs="Arial"/>
                <w:b/>
                <w:bCs/>
                <w:color w:val="FF0000"/>
              </w:rPr>
              <w:t>?</w:t>
            </w:r>
          </w:p>
        </w:tc>
        <w:tc>
          <w:tcPr>
            <w:tcW w:w="850" w:type="dxa"/>
            <w:tcBorders>
              <w:left w:val="single" w:sz="4" w:space="0" w:color="auto"/>
            </w:tcBorders>
          </w:tcPr>
          <w:p w14:paraId="3BFB0395" w14:textId="3FDD01DE" w:rsidR="006D07A5" w:rsidRDefault="006D07A5" w:rsidP="00DB2835">
            <w:pPr>
              <w:contextualSpacing/>
              <w:jc w:val="center"/>
              <w:rPr>
                <w:rFonts w:ascii="Aptos" w:hAnsi="Aptos" w:cs="Arial"/>
                <w:b/>
                <w:bCs/>
              </w:rPr>
            </w:pPr>
            <w:r>
              <w:rPr>
                <w:rFonts w:ascii="Aptos" w:hAnsi="Aptos" w:cs="Arial"/>
                <w:b/>
                <w:bCs/>
              </w:rPr>
              <w:t>Y</w:t>
            </w:r>
            <w:r w:rsidR="00C31335">
              <w:rPr>
                <w:rFonts w:ascii="Aptos" w:hAnsi="Aptos" w:cs="Arial"/>
                <w:b/>
                <w:bCs/>
              </w:rPr>
              <w:t>ES</w:t>
            </w:r>
          </w:p>
        </w:tc>
        <w:tc>
          <w:tcPr>
            <w:tcW w:w="851" w:type="dxa"/>
          </w:tcPr>
          <w:p w14:paraId="27C5444C" w14:textId="3DCEC4D0" w:rsidR="006D07A5" w:rsidRDefault="006D07A5" w:rsidP="00DB2835">
            <w:pPr>
              <w:contextualSpacing/>
              <w:jc w:val="center"/>
              <w:rPr>
                <w:rFonts w:ascii="Aptos" w:hAnsi="Aptos" w:cs="Arial"/>
                <w:b/>
                <w:bCs/>
              </w:rPr>
            </w:pPr>
            <w:r>
              <w:rPr>
                <w:rFonts w:ascii="Aptos" w:hAnsi="Aptos" w:cs="Arial"/>
                <w:b/>
                <w:bCs/>
              </w:rPr>
              <w:t>NO</w:t>
            </w:r>
          </w:p>
        </w:tc>
      </w:tr>
      <w:tr w:rsidR="00EE2015" w14:paraId="37579C76" w14:textId="77777777" w:rsidTr="00F217BC">
        <w:tc>
          <w:tcPr>
            <w:tcW w:w="8506" w:type="dxa"/>
            <w:gridSpan w:val="2"/>
            <w:tcBorders>
              <w:top w:val="nil"/>
              <w:left w:val="single" w:sz="4" w:space="0" w:color="auto"/>
              <w:bottom w:val="single" w:sz="4" w:space="0" w:color="auto"/>
              <w:right w:val="single" w:sz="4" w:space="0" w:color="auto"/>
            </w:tcBorders>
          </w:tcPr>
          <w:p w14:paraId="0F6A529F" w14:textId="2FB1C104" w:rsidR="00EE2015" w:rsidRPr="00DB3775" w:rsidRDefault="00EE2015" w:rsidP="005263E1">
            <w:pPr>
              <w:ind w:right="-480"/>
              <w:rPr>
                <w:rFonts w:ascii="Aptos" w:hAnsi="Aptos" w:cs="Arial"/>
                <w:b/>
                <w:bCs/>
                <w:color w:val="FF0000"/>
              </w:rPr>
            </w:pPr>
            <w:r w:rsidRPr="00F55B0F">
              <w:rPr>
                <w:rFonts w:ascii="Aptos" w:hAnsi="Aptos" w:cs="Arial"/>
                <w:i/>
                <w:iCs/>
              </w:rPr>
              <w:t>(tick as appropriate)</w:t>
            </w:r>
          </w:p>
        </w:tc>
        <w:tc>
          <w:tcPr>
            <w:tcW w:w="850" w:type="dxa"/>
            <w:tcBorders>
              <w:left w:val="single" w:sz="4" w:space="0" w:color="auto"/>
            </w:tcBorders>
          </w:tcPr>
          <w:p w14:paraId="7CF061F1" w14:textId="77777777" w:rsidR="00EE2015" w:rsidRDefault="00EE2015" w:rsidP="0049694D">
            <w:pPr>
              <w:contextualSpacing/>
              <w:rPr>
                <w:rFonts w:ascii="Aptos" w:hAnsi="Aptos" w:cs="Arial"/>
                <w:b/>
                <w:bCs/>
              </w:rPr>
            </w:pPr>
          </w:p>
        </w:tc>
        <w:tc>
          <w:tcPr>
            <w:tcW w:w="851" w:type="dxa"/>
          </w:tcPr>
          <w:p w14:paraId="2CEA65FE" w14:textId="77777777" w:rsidR="00EE2015" w:rsidRDefault="00EE2015" w:rsidP="0049694D">
            <w:pPr>
              <w:contextualSpacing/>
              <w:rPr>
                <w:rFonts w:ascii="Aptos" w:hAnsi="Aptos" w:cs="Arial"/>
                <w:b/>
                <w:bCs/>
              </w:rPr>
            </w:pPr>
          </w:p>
        </w:tc>
      </w:tr>
      <w:tr w:rsidR="00F55B0F" w14:paraId="47A8FD9C" w14:textId="77777777" w:rsidTr="00F217BC">
        <w:tc>
          <w:tcPr>
            <w:tcW w:w="10207" w:type="dxa"/>
            <w:gridSpan w:val="4"/>
          </w:tcPr>
          <w:p w14:paraId="0F9047C9" w14:textId="77777777" w:rsidR="00F55B0F" w:rsidRPr="00F55B0F" w:rsidRDefault="00F55B0F" w:rsidP="006D07A5">
            <w:pPr>
              <w:ind w:right="-480"/>
              <w:rPr>
                <w:rFonts w:ascii="Aptos" w:hAnsi="Aptos" w:cs="Arial"/>
              </w:rPr>
            </w:pPr>
            <w:r w:rsidRPr="00F55B0F">
              <w:rPr>
                <w:rFonts w:ascii="Aptos" w:hAnsi="Aptos" w:cs="Arial"/>
              </w:rPr>
              <w:t>If ‘YES’, please identify below the safeguarding concerns:</w:t>
            </w:r>
          </w:p>
          <w:p w14:paraId="2D1E987A" w14:textId="6A0A799F" w:rsidR="00F55B0F" w:rsidRDefault="00F55B0F" w:rsidP="00F55B0F">
            <w:pPr>
              <w:tabs>
                <w:tab w:val="left" w:pos="7069"/>
              </w:tabs>
              <w:ind w:right="-480"/>
              <w:rPr>
                <w:rFonts w:ascii="Aptos" w:hAnsi="Aptos" w:cs="Arial"/>
                <w:b/>
                <w:bCs/>
                <w:color w:val="FF0000"/>
              </w:rPr>
            </w:pPr>
            <w:r>
              <w:rPr>
                <w:rFonts w:ascii="Aptos" w:hAnsi="Aptos" w:cs="Arial"/>
                <w:b/>
                <w:bCs/>
                <w:color w:val="FF0000"/>
              </w:rPr>
              <w:tab/>
            </w:r>
          </w:p>
          <w:p w14:paraId="09CC59D8" w14:textId="77777777" w:rsidR="00F55B0F" w:rsidRDefault="00F55B0F" w:rsidP="006D07A5">
            <w:pPr>
              <w:ind w:right="-480"/>
              <w:rPr>
                <w:rFonts w:ascii="Aptos" w:hAnsi="Aptos" w:cs="Arial"/>
                <w:b/>
                <w:bCs/>
                <w:color w:val="FF0000"/>
              </w:rPr>
            </w:pPr>
          </w:p>
          <w:p w14:paraId="7F9F7122" w14:textId="77777777" w:rsidR="00F55B0F" w:rsidRDefault="00F55B0F" w:rsidP="006D07A5">
            <w:pPr>
              <w:ind w:right="-480"/>
              <w:rPr>
                <w:rFonts w:ascii="Aptos" w:hAnsi="Aptos" w:cs="Arial"/>
                <w:b/>
                <w:bCs/>
                <w:color w:val="FF0000"/>
              </w:rPr>
            </w:pPr>
          </w:p>
          <w:p w14:paraId="22C41200" w14:textId="77777777" w:rsidR="00F55B0F" w:rsidRDefault="00F55B0F" w:rsidP="006D07A5">
            <w:pPr>
              <w:ind w:right="-480"/>
              <w:rPr>
                <w:rFonts w:ascii="Aptos" w:hAnsi="Aptos" w:cs="Arial"/>
                <w:b/>
                <w:bCs/>
                <w:color w:val="FF0000"/>
              </w:rPr>
            </w:pPr>
          </w:p>
          <w:p w14:paraId="4CB7F118" w14:textId="77777777" w:rsidR="00F55B0F" w:rsidRDefault="00F55B0F" w:rsidP="0049694D">
            <w:pPr>
              <w:contextualSpacing/>
              <w:rPr>
                <w:rFonts w:ascii="Aptos" w:hAnsi="Aptos" w:cs="Arial"/>
                <w:b/>
                <w:bCs/>
              </w:rPr>
            </w:pPr>
          </w:p>
        </w:tc>
      </w:tr>
      <w:tr w:rsidR="005263E1" w14:paraId="7092B535" w14:textId="77777777" w:rsidTr="00F217BC">
        <w:tc>
          <w:tcPr>
            <w:tcW w:w="8506" w:type="dxa"/>
            <w:gridSpan w:val="2"/>
            <w:tcBorders>
              <w:top w:val="single" w:sz="4" w:space="0" w:color="auto"/>
              <w:left w:val="single" w:sz="4" w:space="0" w:color="auto"/>
              <w:bottom w:val="nil"/>
              <w:right w:val="single" w:sz="4" w:space="0" w:color="auto"/>
            </w:tcBorders>
          </w:tcPr>
          <w:p w14:paraId="15299BDA" w14:textId="3B838232" w:rsidR="005263E1" w:rsidRPr="00DB3775" w:rsidRDefault="00014FEE" w:rsidP="00856C1B">
            <w:pPr>
              <w:ind w:right="-480"/>
              <w:rPr>
                <w:rFonts w:ascii="Aptos" w:hAnsi="Aptos" w:cs="Arial"/>
                <w:b/>
                <w:bCs/>
                <w:color w:val="FF0000"/>
              </w:rPr>
            </w:pPr>
            <w:r>
              <w:rPr>
                <w:rFonts w:ascii="Aptos" w:hAnsi="Aptos" w:cs="Arial"/>
                <w:b/>
                <w:bCs/>
                <w:color w:val="FF0000"/>
              </w:rPr>
              <w:t>ARE SOCIAL CARE INVOLVED?</w:t>
            </w:r>
            <w:r w:rsidRPr="00F55B0F">
              <w:rPr>
                <w:rFonts w:ascii="Aptos" w:hAnsi="Aptos" w:cs="Arial"/>
                <w:i/>
                <w:iCs/>
              </w:rPr>
              <w:t xml:space="preserve"> </w:t>
            </w:r>
          </w:p>
        </w:tc>
        <w:tc>
          <w:tcPr>
            <w:tcW w:w="850" w:type="dxa"/>
            <w:tcBorders>
              <w:left w:val="single" w:sz="4" w:space="0" w:color="auto"/>
            </w:tcBorders>
          </w:tcPr>
          <w:p w14:paraId="784CC4D2" w14:textId="326530E1" w:rsidR="005263E1" w:rsidRDefault="00014FEE" w:rsidP="00014FEE">
            <w:pPr>
              <w:contextualSpacing/>
              <w:jc w:val="center"/>
              <w:rPr>
                <w:rFonts w:ascii="Aptos" w:hAnsi="Aptos" w:cs="Arial"/>
                <w:b/>
                <w:bCs/>
              </w:rPr>
            </w:pPr>
            <w:r>
              <w:rPr>
                <w:rFonts w:ascii="Aptos" w:hAnsi="Aptos" w:cs="Arial"/>
                <w:b/>
                <w:bCs/>
              </w:rPr>
              <w:t>YES</w:t>
            </w:r>
          </w:p>
        </w:tc>
        <w:tc>
          <w:tcPr>
            <w:tcW w:w="851" w:type="dxa"/>
          </w:tcPr>
          <w:p w14:paraId="3427A932" w14:textId="78D86F0F" w:rsidR="005263E1" w:rsidRDefault="00014FEE" w:rsidP="00014FEE">
            <w:pPr>
              <w:contextualSpacing/>
              <w:jc w:val="center"/>
              <w:rPr>
                <w:rFonts w:ascii="Aptos" w:hAnsi="Aptos" w:cs="Arial"/>
                <w:b/>
                <w:bCs/>
              </w:rPr>
            </w:pPr>
            <w:r>
              <w:rPr>
                <w:rFonts w:ascii="Aptos" w:hAnsi="Aptos" w:cs="Arial"/>
                <w:b/>
                <w:bCs/>
              </w:rPr>
              <w:t>NO</w:t>
            </w:r>
          </w:p>
        </w:tc>
      </w:tr>
      <w:tr w:rsidR="00BF79A4" w14:paraId="1A3B434D" w14:textId="77777777" w:rsidTr="00F217BC">
        <w:tc>
          <w:tcPr>
            <w:tcW w:w="8506" w:type="dxa"/>
            <w:gridSpan w:val="2"/>
            <w:tcBorders>
              <w:top w:val="nil"/>
              <w:left w:val="single" w:sz="4" w:space="0" w:color="auto"/>
              <w:bottom w:val="single" w:sz="4" w:space="0" w:color="auto"/>
              <w:right w:val="single" w:sz="4" w:space="0" w:color="auto"/>
            </w:tcBorders>
          </w:tcPr>
          <w:p w14:paraId="760158EB" w14:textId="3F267CCC" w:rsidR="00BF79A4" w:rsidRPr="00DB3775" w:rsidRDefault="00856C1B" w:rsidP="00BF79A4">
            <w:pPr>
              <w:ind w:right="-480"/>
              <w:rPr>
                <w:rFonts w:ascii="Aptos" w:hAnsi="Aptos" w:cs="Arial"/>
                <w:b/>
                <w:bCs/>
                <w:color w:val="FF0000"/>
              </w:rPr>
            </w:pPr>
            <w:r>
              <w:rPr>
                <w:rFonts w:ascii="Aptos" w:hAnsi="Aptos" w:cs="Arial"/>
                <w:i/>
                <w:iCs/>
              </w:rPr>
              <w:t>(</w:t>
            </w:r>
            <w:r w:rsidRPr="00F55B0F">
              <w:rPr>
                <w:rFonts w:ascii="Aptos" w:hAnsi="Aptos" w:cs="Arial"/>
                <w:i/>
                <w:iCs/>
              </w:rPr>
              <w:t>tick as appropriate)</w:t>
            </w:r>
          </w:p>
        </w:tc>
        <w:tc>
          <w:tcPr>
            <w:tcW w:w="850" w:type="dxa"/>
            <w:tcBorders>
              <w:left w:val="single" w:sz="4" w:space="0" w:color="auto"/>
            </w:tcBorders>
          </w:tcPr>
          <w:p w14:paraId="2CBD1D11" w14:textId="77777777" w:rsidR="00BF79A4" w:rsidRDefault="00BF79A4" w:rsidP="00BF79A4">
            <w:pPr>
              <w:contextualSpacing/>
              <w:rPr>
                <w:rFonts w:ascii="Aptos" w:hAnsi="Aptos" w:cs="Arial"/>
                <w:b/>
                <w:bCs/>
              </w:rPr>
            </w:pPr>
          </w:p>
        </w:tc>
        <w:tc>
          <w:tcPr>
            <w:tcW w:w="851" w:type="dxa"/>
          </w:tcPr>
          <w:p w14:paraId="6E10EC04" w14:textId="77777777" w:rsidR="00BF79A4" w:rsidRDefault="00BF79A4" w:rsidP="00BF79A4">
            <w:pPr>
              <w:contextualSpacing/>
              <w:rPr>
                <w:rFonts w:ascii="Aptos" w:hAnsi="Aptos" w:cs="Arial"/>
                <w:b/>
                <w:bCs/>
              </w:rPr>
            </w:pPr>
          </w:p>
        </w:tc>
      </w:tr>
      <w:tr w:rsidR="00856C1B" w14:paraId="77B42D38" w14:textId="77777777" w:rsidTr="00F217BC">
        <w:tc>
          <w:tcPr>
            <w:tcW w:w="10207" w:type="dxa"/>
            <w:gridSpan w:val="4"/>
            <w:tcBorders>
              <w:top w:val="single" w:sz="4" w:space="0" w:color="auto"/>
            </w:tcBorders>
          </w:tcPr>
          <w:p w14:paraId="157B46E7" w14:textId="77777777" w:rsidR="00856C1B" w:rsidRDefault="00856C1B" w:rsidP="00856C1B">
            <w:pPr>
              <w:ind w:right="-480"/>
              <w:rPr>
                <w:rFonts w:ascii="Aptos" w:hAnsi="Aptos" w:cs="Arial"/>
              </w:rPr>
            </w:pPr>
            <w:r w:rsidRPr="00F55B0F">
              <w:rPr>
                <w:rFonts w:ascii="Aptos" w:hAnsi="Aptos" w:cs="Arial"/>
              </w:rPr>
              <w:t xml:space="preserve">If ‘YES’, please </w:t>
            </w:r>
            <w:r>
              <w:rPr>
                <w:rFonts w:ascii="Aptos" w:hAnsi="Aptos" w:cs="Arial"/>
              </w:rPr>
              <w:t>supply name of social worker and contact details (if known)</w:t>
            </w:r>
            <w:r w:rsidRPr="00F55B0F">
              <w:rPr>
                <w:rFonts w:ascii="Aptos" w:hAnsi="Aptos" w:cs="Arial"/>
              </w:rPr>
              <w:t>:</w:t>
            </w:r>
          </w:p>
          <w:p w14:paraId="355BBE92" w14:textId="77777777" w:rsidR="00856C1B" w:rsidRPr="00F55B0F" w:rsidRDefault="00856C1B" w:rsidP="00856C1B">
            <w:pPr>
              <w:ind w:right="-480"/>
              <w:rPr>
                <w:rFonts w:ascii="Aptos" w:hAnsi="Aptos" w:cs="Arial"/>
              </w:rPr>
            </w:pPr>
          </w:p>
          <w:p w14:paraId="1FF7924C" w14:textId="77777777" w:rsidR="00856C1B" w:rsidRDefault="00856C1B" w:rsidP="00BF79A4">
            <w:pPr>
              <w:contextualSpacing/>
              <w:rPr>
                <w:rFonts w:ascii="Aptos" w:hAnsi="Aptos" w:cs="Arial"/>
                <w:b/>
                <w:bCs/>
              </w:rPr>
            </w:pPr>
          </w:p>
        </w:tc>
      </w:tr>
    </w:tbl>
    <w:p w14:paraId="6AEB707E" w14:textId="5E23C49B" w:rsidR="009B75DB" w:rsidRPr="00DB3775" w:rsidRDefault="009B75DB" w:rsidP="0049694D">
      <w:pPr>
        <w:spacing w:after="0" w:line="240" w:lineRule="auto"/>
        <w:contextualSpacing/>
        <w:rPr>
          <w:rFonts w:ascii="Aptos" w:hAnsi="Aptos" w:cs="Arial"/>
          <w:b/>
          <w:bCs/>
          <w:sz w:val="20"/>
        </w:rPr>
      </w:pPr>
    </w:p>
    <w:p w14:paraId="0D79392A" w14:textId="117D033E" w:rsidR="00226795" w:rsidRPr="00DB3775" w:rsidRDefault="00286FA8" w:rsidP="00226795">
      <w:pPr>
        <w:ind w:right="-480" w:hanging="284"/>
        <w:rPr>
          <w:rFonts w:ascii="Aptos" w:hAnsi="Aptos" w:cs="Arial"/>
          <w:b/>
          <w:bCs/>
          <w:sz w:val="20"/>
        </w:rPr>
      </w:pPr>
      <w:r w:rsidRPr="00DB3775">
        <w:rPr>
          <w:rFonts w:ascii="Aptos" w:hAnsi="Aptos" w:cs="Arial"/>
          <w:b/>
          <w:bCs/>
          <w:noProof/>
          <w:sz w:val="20"/>
          <w:lang w:eastAsia="en-GB"/>
        </w:rPr>
        <mc:AlternateContent>
          <mc:Choice Requires="wps">
            <w:drawing>
              <wp:anchor distT="0" distB="0" distL="114300" distR="114300" simplePos="0" relativeHeight="251709440" behindDoc="0" locked="0" layoutInCell="1" allowOverlap="1" wp14:anchorId="634FAFB9" wp14:editId="78BC0E35">
                <wp:simplePos x="0" y="0"/>
                <wp:positionH relativeFrom="margin">
                  <wp:posOffset>23091</wp:posOffset>
                </wp:positionH>
                <wp:positionV relativeFrom="paragraph">
                  <wp:posOffset>5831</wp:posOffset>
                </wp:positionV>
                <wp:extent cx="6557818" cy="249382"/>
                <wp:effectExtent l="0" t="0" r="0" b="0"/>
                <wp:wrapNone/>
                <wp:docPr id="2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818" cy="249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79998" w14:textId="6327706E" w:rsidR="00226795" w:rsidRDefault="00226795" w:rsidP="00226795">
                            <w:pPr>
                              <w:ind w:right="-480"/>
                              <w:jc w:val="center"/>
                              <w:rPr>
                                <w:rFonts w:ascii="Aptos" w:hAnsi="Aptos" w:cs="Arial"/>
                                <w:b/>
                                <w:bCs/>
                                <w:color w:val="FF0000"/>
                              </w:rPr>
                            </w:pPr>
                            <w:r w:rsidRPr="00782F12">
                              <w:rPr>
                                <w:rFonts w:ascii="Aptos" w:hAnsi="Aptos" w:cs="Arial"/>
                                <w:b/>
                                <w:bCs/>
                                <w:color w:val="FF0000"/>
                              </w:rPr>
                              <w:t xml:space="preserve">REASON FOR REFERRAL </w:t>
                            </w:r>
                            <w:r w:rsidR="00782F12">
                              <w:rPr>
                                <w:rFonts w:ascii="Aptos" w:hAnsi="Aptos" w:cs="Arial"/>
                                <w:b/>
                                <w:bCs/>
                                <w:color w:val="FF0000"/>
                              </w:rPr>
                              <w:t>(p</w:t>
                            </w:r>
                            <w:r w:rsidRPr="00782F12">
                              <w:rPr>
                                <w:rFonts w:ascii="Aptos" w:hAnsi="Aptos" w:cs="Arial"/>
                                <w:b/>
                                <w:bCs/>
                                <w:color w:val="FF0000"/>
                              </w:rPr>
                              <w:t>lease enter A, U,</w:t>
                            </w:r>
                            <w:r w:rsidR="00782F12">
                              <w:rPr>
                                <w:rFonts w:ascii="Aptos" w:hAnsi="Aptos" w:cs="Arial"/>
                                <w:b/>
                                <w:bCs/>
                                <w:color w:val="FF0000"/>
                              </w:rPr>
                              <w:t xml:space="preserve"> </w:t>
                            </w:r>
                            <w:r w:rsidRPr="00782F12">
                              <w:rPr>
                                <w:rFonts w:ascii="Aptos" w:hAnsi="Aptos" w:cs="Arial"/>
                                <w:b/>
                                <w:bCs/>
                                <w:color w:val="FF0000"/>
                              </w:rPr>
                              <w:t>V,</w:t>
                            </w:r>
                            <w:r w:rsidR="00782F12">
                              <w:rPr>
                                <w:rFonts w:ascii="Aptos" w:hAnsi="Aptos" w:cs="Arial"/>
                                <w:b/>
                                <w:bCs/>
                                <w:color w:val="FF0000"/>
                              </w:rPr>
                              <w:t xml:space="preserve"> or </w:t>
                            </w:r>
                            <w:r w:rsidRPr="00782F12">
                              <w:rPr>
                                <w:rFonts w:ascii="Aptos" w:hAnsi="Aptos" w:cs="Arial"/>
                                <w:b/>
                                <w:bCs/>
                                <w:color w:val="FF0000"/>
                              </w:rPr>
                              <w:t>X</w:t>
                            </w:r>
                            <w:r w:rsidR="00782F12">
                              <w:rPr>
                                <w:rFonts w:ascii="Aptos" w:hAnsi="Aptos" w:cs="Arial"/>
                                <w:b/>
                                <w:bCs/>
                                <w:color w:val="FF0000"/>
                              </w:rPr>
                              <w:t>)</w:t>
                            </w:r>
                          </w:p>
                          <w:p w14:paraId="421C5065" w14:textId="77777777" w:rsidR="00975BFF" w:rsidRPr="00782F12" w:rsidRDefault="00975BFF" w:rsidP="00226795">
                            <w:pPr>
                              <w:ind w:right="-480"/>
                              <w:jc w:val="center"/>
                              <w:rPr>
                                <w:rFonts w:ascii="Aptos" w:hAnsi="Aptos" w:cs="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34FAFB9" id="Text Box 299" o:spid="_x0000_s1027" type="#_x0000_t202" style="position:absolute;margin-left:1.8pt;margin-top:.45pt;width:516.35pt;height:19.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" stroked="f">
                <v:textbox>
                  <w:txbxContent>
                    <w:p w14:paraId="2B279998" w14:textId="6327706E" w:rsidR="00226795" w:rsidRDefault="00226795" w:rsidP="00226795">
                      <w:pPr>
                        <w:ind w:right="-480"/>
                        <w:jc w:val="center"/>
                        <w:rPr>
                          <w:rFonts w:ascii="Aptos" w:hAnsi="Aptos" w:cs="Arial"/>
                          <w:b/>
                          <w:bCs/>
                          <w:color w:val="FF0000"/>
                        </w:rPr>
                      </w:pPr>
                      <w:r w:rsidRPr="00782F12">
                        <w:rPr>
                          <w:rFonts w:ascii="Aptos" w:hAnsi="Aptos" w:cs="Arial"/>
                          <w:b/>
                          <w:bCs/>
                          <w:color w:val="FF0000"/>
                        </w:rPr>
                        <w:t xml:space="preserve">REASON FOR REFERRAL </w:t>
                      </w:r>
                      <w:r w:rsidR="00782F12">
                        <w:rPr>
                          <w:rFonts w:ascii="Aptos" w:hAnsi="Aptos" w:cs="Arial"/>
                          <w:b/>
                          <w:bCs/>
                          <w:color w:val="FF0000"/>
                        </w:rPr>
                        <w:t>(p</w:t>
                      </w:r>
                      <w:r w:rsidRPr="00782F12">
                        <w:rPr>
                          <w:rFonts w:ascii="Aptos" w:hAnsi="Aptos" w:cs="Arial"/>
                          <w:b/>
                          <w:bCs/>
                          <w:color w:val="FF0000"/>
                        </w:rPr>
                        <w:t>lease enter A, U,</w:t>
                      </w:r>
                      <w:r w:rsidR="00782F12">
                        <w:rPr>
                          <w:rFonts w:ascii="Aptos" w:hAnsi="Aptos" w:cs="Arial"/>
                          <w:b/>
                          <w:bCs/>
                          <w:color w:val="FF0000"/>
                        </w:rPr>
                        <w:t xml:space="preserve"> </w:t>
                      </w:r>
                      <w:r w:rsidRPr="00782F12">
                        <w:rPr>
                          <w:rFonts w:ascii="Aptos" w:hAnsi="Aptos" w:cs="Arial"/>
                          <w:b/>
                          <w:bCs/>
                          <w:color w:val="FF0000"/>
                        </w:rPr>
                        <w:t>V,</w:t>
                      </w:r>
                      <w:r w:rsidR="00782F12">
                        <w:rPr>
                          <w:rFonts w:ascii="Aptos" w:hAnsi="Aptos" w:cs="Arial"/>
                          <w:b/>
                          <w:bCs/>
                          <w:color w:val="FF0000"/>
                        </w:rPr>
                        <w:t xml:space="preserve"> or </w:t>
                      </w:r>
                      <w:r w:rsidRPr="00782F12">
                        <w:rPr>
                          <w:rFonts w:ascii="Aptos" w:hAnsi="Aptos" w:cs="Arial"/>
                          <w:b/>
                          <w:bCs/>
                          <w:color w:val="FF0000"/>
                        </w:rPr>
                        <w:t>X</w:t>
                      </w:r>
                      <w:r w:rsidR="00782F12">
                        <w:rPr>
                          <w:rFonts w:ascii="Aptos" w:hAnsi="Aptos" w:cs="Arial"/>
                          <w:b/>
                          <w:bCs/>
                          <w:color w:val="FF0000"/>
                        </w:rPr>
                        <w:t>)</w:t>
                      </w:r>
                    </w:p>
                    <w:p w14:paraId="421C5065" w14:textId="77777777" w:rsidR="00975BFF" w:rsidRPr="00782F12" w:rsidRDefault="00975BFF" w:rsidP="00226795">
                      <w:pPr>
                        <w:ind w:right="-480"/>
                        <w:jc w:val="center"/>
                        <w:rPr>
                          <w:rFonts w:ascii="Aptos" w:hAnsi="Aptos" w:cs="Arial"/>
                          <w:b/>
                          <w:bCs/>
                          <w:color w:val="FF0000"/>
                        </w:rPr>
                      </w:pPr>
                    </w:p>
                  </w:txbxContent>
                </v:textbox>
                <w10:wrap anchorx="margin"/>
              </v:shape>
            </w:pict>
          </mc:Fallback>
        </mc:AlternateConten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352"/>
        <w:gridCol w:w="2126"/>
        <w:gridCol w:w="1901"/>
      </w:tblGrid>
      <w:tr w:rsidR="00D94B0E" w:rsidRPr="00DB3775" w14:paraId="261D2BC0" w14:textId="77777777" w:rsidTr="00F217BC">
        <w:trPr>
          <w:trHeight w:val="240"/>
        </w:trPr>
        <w:tc>
          <w:tcPr>
            <w:tcW w:w="3828" w:type="dxa"/>
            <w:tcBorders>
              <w:top w:val="single" w:sz="4" w:space="0" w:color="auto"/>
              <w:left w:val="single" w:sz="4" w:space="0" w:color="auto"/>
              <w:bottom w:val="nil"/>
              <w:right w:val="single" w:sz="4" w:space="0" w:color="auto"/>
            </w:tcBorders>
            <w:shd w:val="clear" w:color="auto" w:fill="F2F2F2"/>
            <w:vAlign w:val="bottom"/>
          </w:tcPr>
          <w:p w14:paraId="4A822E54" w14:textId="48241C92" w:rsidR="00D94B0E" w:rsidRPr="00D94B0E" w:rsidRDefault="00D94B0E" w:rsidP="00C370BE">
            <w:pPr>
              <w:spacing w:after="0" w:line="240" w:lineRule="auto"/>
              <w:jc w:val="center"/>
              <w:rPr>
                <w:rFonts w:ascii="Aptos" w:hAnsi="Aptos" w:cs="Arial"/>
                <w:b/>
                <w:color w:val="FF0000"/>
                <w:sz w:val="24"/>
                <w:szCs w:val="24"/>
              </w:rPr>
            </w:pPr>
            <w:r w:rsidRPr="00D94B0E">
              <w:rPr>
                <w:rFonts w:ascii="Aptos" w:hAnsi="Aptos" w:cs="Arial"/>
                <w:b/>
                <w:color w:val="FF0000"/>
                <w:sz w:val="24"/>
                <w:szCs w:val="24"/>
              </w:rPr>
              <w:t>A</w:t>
            </w:r>
          </w:p>
        </w:tc>
        <w:tc>
          <w:tcPr>
            <w:tcW w:w="2352" w:type="dxa"/>
            <w:tcBorders>
              <w:top w:val="single" w:sz="4" w:space="0" w:color="auto"/>
              <w:left w:val="single" w:sz="4" w:space="0" w:color="auto"/>
              <w:bottom w:val="nil"/>
              <w:right w:val="single" w:sz="4" w:space="0" w:color="auto"/>
            </w:tcBorders>
            <w:shd w:val="clear" w:color="auto" w:fill="F2F2F2"/>
            <w:vAlign w:val="bottom"/>
          </w:tcPr>
          <w:p w14:paraId="7F383B2E" w14:textId="2C68F33E" w:rsidR="00D94B0E" w:rsidRPr="00D94B0E" w:rsidRDefault="00D94B0E" w:rsidP="00C370BE">
            <w:pPr>
              <w:spacing w:after="0" w:line="240" w:lineRule="auto"/>
              <w:jc w:val="center"/>
              <w:rPr>
                <w:rFonts w:ascii="Aptos" w:hAnsi="Aptos" w:cs="Arial"/>
                <w:b/>
                <w:color w:val="FF0000"/>
                <w:sz w:val="24"/>
                <w:szCs w:val="24"/>
              </w:rPr>
            </w:pPr>
            <w:r w:rsidRPr="00D94B0E">
              <w:rPr>
                <w:rFonts w:ascii="Aptos" w:hAnsi="Aptos" w:cs="Arial"/>
                <w:b/>
                <w:color w:val="FF0000"/>
                <w:sz w:val="24"/>
                <w:szCs w:val="24"/>
              </w:rPr>
              <w:t>U</w:t>
            </w:r>
          </w:p>
        </w:tc>
        <w:tc>
          <w:tcPr>
            <w:tcW w:w="2126" w:type="dxa"/>
            <w:tcBorders>
              <w:top w:val="single" w:sz="4" w:space="0" w:color="auto"/>
              <w:left w:val="single" w:sz="4" w:space="0" w:color="auto"/>
              <w:bottom w:val="nil"/>
              <w:right w:val="single" w:sz="4" w:space="0" w:color="auto"/>
            </w:tcBorders>
            <w:shd w:val="clear" w:color="auto" w:fill="F2F2F2"/>
            <w:vAlign w:val="bottom"/>
          </w:tcPr>
          <w:p w14:paraId="2B435EC8" w14:textId="51486212" w:rsidR="00D94B0E" w:rsidRPr="00D94B0E" w:rsidRDefault="00D94B0E" w:rsidP="00C370BE">
            <w:pPr>
              <w:spacing w:after="0" w:line="240" w:lineRule="auto"/>
              <w:jc w:val="center"/>
              <w:rPr>
                <w:rFonts w:ascii="Aptos" w:hAnsi="Aptos" w:cs="Arial"/>
                <w:b/>
                <w:color w:val="FF0000"/>
                <w:sz w:val="24"/>
                <w:szCs w:val="24"/>
              </w:rPr>
            </w:pPr>
            <w:r w:rsidRPr="00D94B0E">
              <w:rPr>
                <w:rFonts w:ascii="Aptos" w:hAnsi="Aptos" w:cs="Arial"/>
                <w:b/>
                <w:color w:val="FF0000"/>
                <w:sz w:val="24"/>
                <w:szCs w:val="24"/>
              </w:rPr>
              <w:t>V</w:t>
            </w:r>
          </w:p>
        </w:tc>
        <w:tc>
          <w:tcPr>
            <w:tcW w:w="1901" w:type="dxa"/>
            <w:tcBorders>
              <w:top w:val="single" w:sz="4" w:space="0" w:color="auto"/>
              <w:left w:val="single" w:sz="4" w:space="0" w:color="auto"/>
              <w:bottom w:val="nil"/>
              <w:right w:val="single" w:sz="4" w:space="0" w:color="auto"/>
            </w:tcBorders>
            <w:shd w:val="clear" w:color="auto" w:fill="F2F2F2"/>
            <w:vAlign w:val="bottom"/>
          </w:tcPr>
          <w:p w14:paraId="5297D6ED" w14:textId="60E7307E" w:rsidR="00D94B0E" w:rsidRPr="00D94B0E" w:rsidRDefault="00D94B0E" w:rsidP="00C370BE">
            <w:pPr>
              <w:spacing w:after="0" w:line="240" w:lineRule="auto"/>
              <w:jc w:val="center"/>
              <w:rPr>
                <w:rFonts w:ascii="Aptos" w:hAnsi="Aptos" w:cs="Arial"/>
                <w:b/>
                <w:color w:val="FF0000"/>
                <w:sz w:val="24"/>
                <w:szCs w:val="24"/>
              </w:rPr>
            </w:pPr>
            <w:r w:rsidRPr="00D94B0E">
              <w:rPr>
                <w:rFonts w:ascii="Aptos" w:hAnsi="Aptos" w:cs="Arial"/>
                <w:b/>
                <w:color w:val="FF0000"/>
                <w:sz w:val="24"/>
                <w:szCs w:val="24"/>
              </w:rPr>
              <w:t>X</w:t>
            </w:r>
          </w:p>
        </w:tc>
      </w:tr>
      <w:tr w:rsidR="00975BFF" w:rsidRPr="00DB3775" w14:paraId="0E1997EF" w14:textId="77777777" w:rsidTr="00F217BC">
        <w:trPr>
          <w:trHeight w:val="1464"/>
        </w:trPr>
        <w:tc>
          <w:tcPr>
            <w:tcW w:w="3828" w:type="dxa"/>
            <w:tcBorders>
              <w:top w:val="nil"/>
              <w:left w:val="single" w:sz="4" w:space="0" w:color="auto"/>
              <w:bottom w:val="single" w:sz="4" w:space="0" w:color="auto"/>
              <w:right w:val="single" w:sz="4" w:space="0" w:color="auto"/>
            </w:tcBorders>
            <w:shd w:val="clear" w:color="auto" w:fill="F2F2F2"/>
          </w:tcPr>
          <w:p w14:paraId="5A894CCC" w14:textId="77777777" w:rsidR="00226795" w:rsidRPr="00DB3775" w:rsidRDefault="00226795" w:rsidP="00C370BE">
            <w:pPr>
              <w:spacing w:after="0" w:line="240" w:lineRule="auto"/>
              <w:jc w:val="center"/>
              <w:rPr>
                <w:rFonts w:ascii="Aptos" w:hAnsi="Aptos" w:cs="Arial"/>
                <w:b/>
                <w:sz w:val="20"/>
              </w:rPr>
            </w:pPr>
            <w:r w:rsidRPr="00DB3775">
              <w:rPr>
                <w:rFonts w:ascii="Aptos" w:hAnsi="Aptos" w:cs="Arial"/>
                <w:b/>
                <w:sz w:val="20"/>
              </w:rPr>
              <w:t>Children of compulsory school age who are not on a school roll, and who are not receiving a suitable education otherwise than being at school (for example, at home, privately, or in alternative provision)</w:t>
            </w:r>
          </w:p>
        </w:tc>
        <w:tc>
          <w:tcPr>
            <w:tcW w:w="2352" w:type="dxa"/>
            <w:tcBorders>
              <w:top w:val="nil"/>
              <w:left w:val="single" w:sz="4" w:space="0" w:color="auto"/>
              <w:bottom w:val="single" w:sz="4" w:space="0" w:color="auto"/>
              <w:right w:val="single" w:sz="4" w:space="0" w:color="auto"/>
            </w:tcBorders>
            <w:shd w:val="clear" w:color="auto" w:fill="F2F2F2"/>
          </w:tcPr>
          <w:p w14:paraId="13AD7C59" w14:textId="4B9D841D" w:rsidR="00226795" w:rsidRPr="00DB3775" w:rsidRDefault="00226795" w:rsidP="00C370BE">
            <w:pPr>
              <w:spacing w:after="0" w:line="240" w:lineRule="auto"/>
              <w:jc w:val="center"/>
              <w:rPr>
                <w:rFonts w:ascii="Aptos" w:hAnsi="Aptos" w:cs="Arial"/>
                <w:b/>
                <w:sz w:val="20"/>
              </w:rPr>
            </w:pPr>
            <w:r w:rsidRPr="00DB3775">
              <w:rPr>
                <w:rFonts w:ascii="Aptos" w:hAnsi="Aptos" w:cs="Arial"/>
                <w:b/>
                <w:sz w:val="20"/>
              </w:rPr>
              <w:t>Y</w:t>
            </w:r>
            <w:r w:rsidR="00975BFF">
              <w:rPr>
                <w:rFonts w:ascii="Aptos" w:hAnsi="Aptos" w:cs="Arial"/>
                <w:b/>
                <w:sz w:val="20"/>
              </w:rPr>
              <w:t>ea</w:t>
            </w:r>
            <w:r w:rsidRPr="00DB3775">
              <w:rPr>
                <w:rFonts w:ascii="Aptos" w:hAnsi="Aptos" w:cs="Arial"/>
                <w:b/>
                <w:sz w:val="20"/>
              </w:rPr>
              <w:t>r 7 Pupils failed to arrive at Secondary in the Autumn Term</w:t>
            </w:r>
          </w:p>
        </w:tc>
        <w:tc>
          <w:tcPr>
            <w:tcW w:w="2126" w:type="dxa"/>
            <w:tcBorders>
              <w:top w:val="nil"/>
              <w:left w:val="single" w:sz="4" w:space="0" w:color="auto"/>
              <w:bottom w:val="single" w:sz="4" w:space="0" w:color="auto"/>
              <w:right w:val="single" w:sz="4" w:space="0" w:color="auto"/>
            </w:tcBorders>
            <w:shd w:val="clear" w:color="auto" w:fill="F2F2F2"/>
          </w:tcPr>
          <w:p w14:paraId="5DC1EBF9" w14:textId="77777777" w:rsidR="00226795" w:rsidRPr="00DB3775" w:rsidRDefault="00226795" w:rsidP="00C370BE">
            <w:pPr>
              <w:spacing w:after="0" w:line="240" w:lineRule="auto"/>
              <w:jc w:val="center"/>
              <w:rPr>
                <w:rFonts w:ascii="Aptos" w:hAnsi="Aptos" w:cs="Arial"/>
                <w:b/>
                <w:sz w:val="20"/>
              </w:rPr>
            </w:pPr>
            <w:r w:rsidRPr="00DB3775">
              <w:rPr>
                <w:rFonts w:ascii="Aptos" w:hAnsi="Aptos" w:cs="Arial"/>
                <w:b/>
                <w:sz w:val="20"/>
              </w:rPr>
              <w:t>Reception Pupils failed to arrive at Primary School in the Autumn Term</w:t>
            </w:r>
          </w:p>
        </w:tc>
        <w:tc>
          <w:tcPr>
            <w:tcW w:w="1901" w:type="dxa"/>
            <w:tcBorders>
              <w:top w:val="nil"/>
              <w:left w:val="single" w:sz="4" w:space="0" w:color="auto"/>
              <w:bottom w:val="single" w:sz="4" w:space="0" w:color="auto"/>
              <w:right w:val="single" w:sz="4" w:space="0" w:color="auto"/>
            </w:tcBorders>
            <w:shd w:val="clear" w:color="auto" w:fill="F2F2F2"/>
          </w:tcPr>
          <w:p w14:paraId="0BE93EC4" w14:textId="1206C502" w:rsidR="00226795" w:rsidRPr="00DB3775" w:rsidRDefault="00226795" w:rsidP="00C370BE">
            <w:pPr>
              <w:spacing w:after="0" w:line="240" w:lineRule="auto"/>
              <w:jc w:val="center"/>
              <w:rPr>
                <w:rFonts w:ascii="Aptos" w:hAnsi="Aptos" w:cs="Arial"/>
                <w:b/>
                <w:sz w:val="20"/>
              </w:rPr>
            </w:pPr>
            <w:r w:rsidRPr="00DB3775">
              <w:rPr>
                <w:rFonts w:ascii="Aptos" w:hAnsi="Aptos" w:cs="Arial"/>
                <w:b/>
                <w:sz w:val="20"/>
              </w:rPr>
              <w:t>Pupils believed to have left the area - Destination unknown</w:t>
            </w:r>
          </w:p>
        </w:tc>
      </w:tr>
      <w:tr w:rsidR="00F217BC" w:rsidRPr="00DB3775" w14:paraId="03F9AF91" w14:textId="77777777" w:rsidTr="00F217BC">
        <w:tc>
          <w:tcPr>
            <w:tcW w:w="3828" w:type="dxa"/>
            <w:tcBorders>
              <w:top w:val="single" w:sz="4" w:space="0" w:color="auto"/>
            </w:tcBorders>
            <w:shd w:val="clear" w:color="auto" w:fill="auto"/>
          </w:tcPr>
          <w:p w14:paraId="06E65E2E" w14:textId="77777777" w:rsidR="00226795" w:rsidRPr="00DB3775" w:rsidRDefault="00226795" w:rsidP="00BD6E97">
            <w:pPr>
              <w:rPr>
                <w:rFonts w:ascii="Aptos" w:hAnsi="Aptos" w:cs="Arial"/>
                <w:color w:val="FF0000"/>
                <w:sz w:val="20"/>
              </w:rPr>
            </w:pPr>
          </w:p>
        </w:tc>
        <w:tc>
          <w:tcPr>
            <w:tcW w:w="2352" w:type="dxa"/>
            <w:tcBorders>
              <w:top w:val="single" w:sz="4" w:space="0" w:color="auto"/>
            </w:tcBorders>
            <w:shd w:val="clear" w:color="auto" w:fill="auto"/>
          </w:tcPr>
          <w:p w14:paraId="4EB7C095" w14:textId="77777777" w:rsidR="00226795" w:rsidRPr="00DB3775" w:rsidRDefault="00226795" w:rsidP="00BD6E97">
            <w:pPr>
              <w:rPr>
                <w:rFonts w:ascii="Aptos" w:hAnsi="Aptos" w:cs="Arial"/>
                <w:color w:val="FF0000"/>
                <w:sz w:val="20"/>
              </w:rPr>
            </w:pPr>
          </w:p>
        </w:tc>
        <w:tc>
          <w:tcPr>
            <w:tcW w:w="2126" w:type="dxa"/>
            <w:tcBorders>
              <w:top w:val="single" w:sz="4" w:space="0" w:color="auto"/>
            </w:tcBorders>
            <w:shd w:val="clear" w:color="auto" w:fill="auto"/>
          </w:tcPr>
          <w:p w14:paraId="7A6404F8" w14:textId="77777777" w:rsidR="00226795" w:rsidRPr="00DB3775" w:rsidRDefault="00226795" w:rsidP="00BD6E97">
            <w:pPr>
              <w:rPr>
                <w:rFonts w:ascii="Aptos" w:hAnsi="Aptos" w:cs="Arial"/>
                <w:color w:val="FF0000"/>
                <w:sz w:val="20"/>
              </w:rPr>
            </w:pPr>
          </w:p>
        </w:tc>
        <w:tc>
          <w:tcPr>
            <w:tcW w:w="1901" w:type="dxa"/>
            <w:tcBorders>
              <w:top w:val="single" w:sz="4" w:space="0" w:color="auto"/>
            </w:tcBorders>
            <w:shd w:val="clear" w:color="auto" w:fill="auto"/>
          </w:tcPr>
          <w:p w14:paraId="5773791A" w14:textId="77777777" w:rsidR="00226795" w:rsidRPr="00DB3775" w:rsidRDefault="00226795" w:rsidP="00BD6E97">
            <w:pPr>
              <w:rPr>
                <w:rFonts w:ascii="Aptos" w:hAnsi="Aptos" w:cs="Arial"/>
                <w:color w:val="FF0000"/>
                <w:sz w:val="20"/>
              </w:rPr>
            </w:pPr>
          </w:p>
        </w:tc>
      </w:tr>
    </w:tbl>
    <w:p w14:paraId="1CD10E57" w14:textId="77777777" w:rsidR="00226795" w:rsidRPr="00DB3775" w:rsidRDefault="00226795" w:rsidP="00226795">
      <w:pPr>
        <w:rPr>
          <w:rFonts w:ascii="Aptos" w:hAnsi="Aptos" w:cs="Arial"/>
          <w:b/>
          <w:sz w:val="20"/>
          <w:u w:val="single"/>
        </w:rPr>
      </w:pPr>
    </w:p>
    <w:p w14:paraId="1B1FF015" w14:textId="77777777" w:rsidR="00226795" w:rsidRPr="00DB3775" w:rsidRDefault="00226795" w:rsidP="00C370BE">
      <w:pPr>
        <w:jc w:val="center"/>
        <w:rPr>
          <w:rFonts w:ascii="Aptos" w:hAnsi="Aptos" w:cs="Arial"/>
          <w:b/>
          <w:color w:val="FF0000"/>
          <w:sz w:val="20"/>
          <w:u w:val="single"/>
        </w:rPr>
      </w:pPr>
      <w:r w:rsidRPr="00DB3775">
        <w:rPr>
          <w:rFonts w:ascii="Aptos" w:hAnsi="Aptos" w:cs="Arial"/>
          <w:b/>
          <w:color w:val="FF0000"/>
          <w:sz w:val="20"/>
          <w:u w:val="single"/>
        </w:rPr>
        <w:t>Please complete the checklist below, describing the action taken by school</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536"/>
        <w:gridCol w:w="1418"/>
      </w:tblGrid>
      <w:tr w:rsidR="00AE793F" w:rsidRPr="00DB3775" w14:paraId="5EF3ABD9" w14:textId="77777777" w:rsidTr="00F217BC">
        <w:trPr>
          <w:trHeight w:val="320"/>
        </w:trPr>
        <w:tc>
          <w:tcPr>
            <w:tcW w:w="4253" w:type="dxa"/>
            <w:shd w:val="clear" w:color="auto" w:fill="F2F2F2" w:themeFill="background1" w:themeFillShade="F2"/>
            <w:vAlign w:val="bottom"/>
          </w:tcPr>
          <w:p w14:paraId="2BE5A7C3" w14:textId="4D47F429" w:rsidR="00AE793F" w:rsidRPr="00907031" w:rsidRDefault="00AE793F" w:rsidP="00C370BE">
            <w:pPr>
              <w:spacing w:after="0" w:line="240" w:lineRule="auto"/>
              <w:rPr>
                <w:rFonts w:ascii="Aptos" w:hAnsi="Aptos" w:cs="Arial"/>
                <w:b/>
                <w:sz w:val="20"/>
              </w:rPr>
            </w:pPr>
            <w:r w:rsidRPr="00907031">
              <w:rPr>
                <w:rFonts w:ascii="Aptos" w:hAnsi="Aptos" w:cs="Arial"/>
                <w:b/>
                <w:sz w:val="20"/>
              </w:rPr>
              <w:t>A</w:t>
            </w:r>
            <w:r w:rsidR="00907031" w:rsidRPr="00907031">
              <w:rPr>
                <w:rFonts w:ascii="Aptos" w:hAnsi="Aptos" w:cs="Arial"/>
                <w:b/>
                <w:sz w:val="20"/>
              </w:rPr>
              <w:t>ction Taken</w:t>
            </w:r>
          </w:p>
        </w:tc>
        <w:tc>
          <w:tcPr>
            <w:tcW w:w="4536" w:type="dxa"/>
            <w:shd w:val="clear" w:color="auto" w:fill="F2F2F2" w:themeFill="background1" w:themeFillShade="F2"/>
            <w:vAlign w:val="bottom"/>
          </w:tcPr>
          <w:p w14:paraId="2461BA02" w14:textId="326D3F01" w:rsidR="00AE793F" w:rsidRPr="00907031" w:rsidRDefault="00907031" w:rsidP="00C370BE">
            <w:pPr>
              <w:spacing w:after="0" w:line="240" w:lineRule="auto"/>
              <w:rPr>
                <w:rFonts w:ascii="Aptos" w:hAnsi="Aptos" w:cs="Arial"/>
                <w:b/>
                <w:sz w:val="20"/>
              </w:rPr>
            </w:pPr>
            <w:r w:rsidRPr="00907031">
              <w:rPr>
                <w:rFonts w:ascii="Aptos" w:hAnsi="Aptos" w:cs="Arial"/>
                <w:b/>
                <w:sz w:val="20"/>
              </w:rPr>
              <w:t>Outcome</w:t>
            </w:r>
          </w:p>
        </w:tc>
        <w:tc>
          <w:tcPr>
            <w:tcW w:w="1418" w:type="dxa"/>
            <w:shd w:val="clear" w:color="auto" w:fill="F2F2F2" w:themeFill="background1" w:themeFillShade="F2"/>
            <w:vAlign w:val="bottom"/>
          </w:tcPr>
          <w:p w14:paraId="5429B438" w14:textId="2FE35B59" w:rsidR="00AE793F" w:rsidRPr="00907031" w:rsidRDefault="00C370BE" w:rsidP="00C370BE">
            <w:pPr>
              <w:spacing w:after="0" w:line="240" w:lineRule="auto"/>
              <w:rPr>
                <w:rFonts w:ascii="Aptos" w:hAnsi="Aptos" w:cs="Arial"/>
                <w:b/>
                <w:sz w:val="20"/>
              </w:rPr>
            </w:pPr>
            <w:r>
              <w:rPr>
                <w:rFonts w:ascii="Aptos" w:hAnsi="Aptos" w:cs="Arial"/>
                <w:b/>
                <w:sz w:val="20"/>
              </w:rPr>
              <w:t>Date(s)</w:t>
            </w:r>
          </w:p>
        </w:tc>
      </w:tr>
      <w:tr w:rsidR="00226795" w:rsidRPr="00DB3775" w14:paraId="19364A1E" w14:textId="77777777" w:rsidTr="00F217BC">
        <w:trPr>
          <w:trHeight w:val="1106"/>
        </w:trPr>
        <w:tc>
          <w:tcPr>
            <w:tcW w:w="4253" w:type="dxa"/>
            <w:shd w:val="clear" w:color="auto" w:fill="auto"/>
          </w:tcPr>
          <w:p w14:paraId="18B2F03E" w14:textId="098CD98A" w:rsidR="00226795" w:rsidRPr="00DB3775" w:rsidRDefault="00226795" w:rsidP="00BD6E97">
            <w:pPr>
              <w:rPr>
                <w:rFonts w:ascii="Aptos" w:hAnsi="Aptos" w:cs="Arial"/>
                <w:b/>
                <w:sz w:val="20"/>
              </w:rPr>
            </w:pPr>
            <w:r w:rsidRPr="00DB3775">
              <w:rPr>
                <w:rFonts w:ascii="Aptos" w:hAnsi="Aptos" w:cs="Arial"/>
                <w:b/>
                <w:sz w:val="20"/>
              </w:rPr>
              <w:t>Contact parents/family members</w:t>
            </w:r>
            <w:r w:rsidR="00D10F01">
              <w:rPr>
                <w:rFonts w:ascii="Aptos" w:hAnsi="Aptos" w:cs="Arial"/>
                <w:b/>
                <w:sz w:val="20"/>
              </w:rPr>
              <w:t xml:space="preserve"> by</w:t>
            </w:r>
            <w:r w:rsidRPr="00DB3775">
              <w:rPr>
                <w:rFonts w:ascii="Aptos" w:hAnsi="Aptos" w:cs="Arial"/>
                <w:b/>
                <w:sz w:val="20"/>
              </w:rPr>
              <w:t xml:space="preserve"> </w:t>
            </w:r>
            <w:r w:rsidR="00D10F01">
              <w:rPr>
                <w:rFonts w:ascii="Aptos" w:hAnsi="Aptos" w:cs="Arial"/>
                <w:b/>
                <w:sz w:val="20"/>
              </w:rPr>
              <w:t>p</w:t>
            </w:r>
            <w:r w:rsidRPr="00DB3775">
              <w:rPr>
                <w:rFonts w:ascii="Aptos" w:hAnsi="Aptos" w:cs="Arial"/>
                <w:b/>
                <w:sz w:val="20"/>
              </w:rPr>
              <w:t xml:space="preserve">hone </w:t>
            </w:r>
            <w:r w:rsidR="00D10F01">
              <w:rPr>
                <w:rFonts w:ascii="Aptos" w:hAnsi="Aptos" w:cs="Arial"/>
                <w:b/>
                <w:sz w:val="20"/>
              </w:rPr>
              <w:t>and/</w:t>
            </w:r>
            <w:r w:rsidRPr="00DB3775">
              <w:rPr>
                <w:rFonts w:ascii="Aptos" w:hAnsi="Aptos" w:cs="Arial"/>
                <w:b/>
                <w:sz w:val="20"/>
              </w:rPr>
              <w:t xml:space="preserve">or email </w:t>
            </w:r>
          </w:p>
          <w:p w14:paraId="23B73126" w14:textId="77777777" w:rsidR="00226795" w:rsidRPr="00DB3775" w:rsidRDefault="00226795" w:rsidP="00BD6E97">
            <w:pPr>
              <w:rPr>
                <w:rFonts w:ascii="Aptos" w:hAnsi="Aptos" w:cs="Arial"/>
                <w:b/>
                <w:sz w:val="20"/>
              </w:rPr>
            </w:pPr>
          </w:p>
        </w:tc>
        <w:tc>
          <w:tcPr>
            <w:tcW w:w="4536" w:type="dxa"/>
            <w:shd w:val="clear" w:color="auto" w:fill="auto"/>
          </w:tcPr>
          <w:p w14:paraId="766EC0C2" w14:textId="77777777" w:rsidR="00226795" w:rsidRDefault="00226795" w:rsidP="00BD6E97">
            <w:pPr>
              <w:rPr>
                <w:rFonts w:ascii="Aptos" w:hAnsi="Aptos" w:cs="Arial"/>
                <w:sz w:val="20"/>
              </w:rPr>
            </w:pPr>
          </w:p>
          <w:p w14:paraId="45E5423D" w14:textId="035F3487" w:rsidR="000E4AEF" w:rsidRPr="00DB3775" w:rsidRDefault="000E4AEF" w:rsidP="00BD6E97">
            <w:pPr>
              <w:rPr>
                <w:rFonts w:ascii="Aptos" w:hAnsi="Aptos" w:cs="Arial"/>
                <w:sz w:val="20"/>
              </w:rPr>
            </w:pPr>
          </w:p>
        </w:tc>
        <w:tc>
          <w:tcPr>
            <w:tcW w:w="1418" w:type="dxa"/>
            <w:shd w:val="clear" w:color="auto" w:fill="auto"/>
          </w:tcPr>
          <w:p w14:paraId="072B0A49" w14:textId="77777777" w:rsidR="00226795" w:rsidRPr="00DB3775" w:rsidRDefault="00226795" w:rsidP="00BD6E97">
            <w:pPr>
              <w:rPr>
                <w:rFonts w:ascii="Aptos" w:hAnsi="Aptos" w:cs="Arial"/>
                <w:sz w:val="20"/>
              </w:rPr>
            </w:pPr>
          </w:p>
        </w:tc>
      </w:tr>
      <w:tr w:rsidR="00226795" w:rsidRPr="00DB3775" w14:paraId="1FBB522E" w14:textId="77777777" w:rsidTr="00F217BC">
        <w:trPr>
          <w:trHeight w:val="838"/>
        </w:trPr>
        <w:tc>
          <w:tcPr>
            <w:tcW w:w="4253" w:type="dxa"/>
            <w:shd w:val="clear" w:color="auto" w:fill="auto"/>
          </w:tcPr>
          <w:p w14:paraId="52C63232" w14:textId="7258215C" w:rsidR="00226795" w:rsidRPr="00DB3775" w:rsidRDefault="00226795" w:rsidP="00BD6E97">
            <w:pPr>
              <w:rPr>
                <w:rFonts w:ascii="Aptos" w:hAnsi="Aptos" w:cs="Arial"/>
                <w:b/>
                <w:sz w:val="20"/>
              </w:rPr>
            </w:pPr>
            <w:r w:rsidRPr="00DB3775">
              <w:rPr>
                <w:rFonts w:ascii="Aptos" w:hAnsi="Aptos" w:cs="Arial"/>
                <w:b/>
                <w:sz w:val="20"/>
              </w:rPr>
              <w:t>Home Visit/Ext</w:t>
            </w:r>
            <w:r w:rsidR="00D10F01">
              <w:rPr>
                <w:rFonts w:ascii="Aptos" w:hAnsi="Aptos" w:cs="Arial"/>
                <w:b/>
                <w:sz w:val="20"/>
              </w:rPr>
              <w:t>ended</w:t>
            </w:r>
            <w:r w:rsidRPr="00DB3775">
              <w:rPr>
                <w:rFonts w:ascii="Aptos" w:hAnsi="Aptos" w:cs="Arial"/>
                <w:b/>
                <w:sz w:val="20"/>
              </w:rPr>
              <w:t xml:space="preserve"> Family/Neighbours </w:t>
            </w:r>
          </w:p>
        </w:tc>
        <w:tc>
          <w:tcPr>
            <w:tcW w:w="4536" w:type="dxa"/>
            <w:shd w:val="clear" w:color="auto" w:fill="auto"/>
          </w:tcPr>
          <w:p w14:paraId="18808514" w14:textId="77777777" w:rsidR="00226795" w:rsidRPr="00DB3775" w:rsidRDefault="00226795" w:rsidP="00BD6E97">
            <w:pPr>
              <w:rPr>
                <w:rFonts w:ascii="Aptos" w:hAnsi="Aptos" w:cs="Arial"/>
                <w:sz w:val="20"/>
              </w:rPr>
            </w:pPr>
          </w:p>
        </w:tc>
        <w:tc>
          <w:tcPr>
            <w:tcW w:w="1418" w:type="dxa"/>
            <w:shd w:val="clear" w:color="auto" w:fill="auto"/>
          </w:tcPr>
          <w:p w14:paraId="157E0CBC" w14:textId="77777777" w:rsidR="00226795" w:rsidRPr="00DB3775" w:rsidRDefault="00226795" w:rsidP="00BD6E97">
            <w:pPr>
              <w:rPr>
                <w:rFonts w:ascii="Aptos" w:hAnsi="Aptos" w:cs="Arial"/>
                <w:sz w:val="20"/>
              </w:rPr>
            </w:pPr>
          </w:p>
        </w:tc>
      </w:tr>
      <w:tr w:rsidR="00226795" w:rsidRPr="00DB3775" w14:paraId="06D850AE" w14:textId="77777777" w:rsidTr="00F217BC">
        <w:trPr>
          <w:trHeight w:val="1345"/>
        </w:trPr>
        <w:tc>
          <w:tcPr>
            <w:tcW w:w="4253" w:type="dxa"/>
            <w:shd w:val="clear" w:color="auto" w:fill="auto"/>
          </w:tcPr>
          <w:p w14:paraId="704C65EE" w14:textId="0EEA6C3F" w:rsidR="00226795" w:rsidRPr="00DB3775" w:rsidRDefault="00226795" w:rsidP="00BD6E97">
            <w:pPr>
              <w:rPr>
                <w:rFonts w:ascii="Aptos" w:hAnsi="Aptos" w:cs="Arial"/>
                <w:b/>
                <w:color w:val="FF0000"/>
                <w:sz w:val="20"/>
              </w:rPr>
            </w:pPr>
            <w:r w:rsidRPr="00DB3775">
              <w:rPr>
                <w:rFonts w:ascii="Aptos" w:hAnsi="Aptos" w:cs="Arial"/>
                <w:b/>
                <w:sz w:val="20"/>
              </w:rPr>
              <w:t>Checked records to see</w:t>
            </w:r>
            <w:r w:rsidR="004719CE">
              <w:rPr>
                <w:rFonts w:ascii="Aptos" w:hAnsi="Aptos" w:cs="Arial"/>
                <w:b/>
                <w:sz w:val="20"/>
              </w:rPr>
              <w:t xml:space="preserve"> if</w:t>
            </w:r>
            <w:r w:rsidRPr="00DB3775">
              <w:rPr>
                <w:rFonts w:ascii="Aptos" w:hAnsi="Aptos" w:cs="Arial"/>
                <w:b/>
                <w:sz w:val="20"/>
              </w:rPr>
              <w:t xml:space="preserve"> any siblings are attending another school</w:t>
            </w:r>
            <w:r w:rsidR="004719CE">
              <w:rPr>
                <w:rFonts w:ascii="Aptos" w:hAnsi="Aptos" w:cs="Arial"/>
                <w:b/>
                <w:sz w:val="20"/>
              </w:rPr>
              <w:t>. If so,</w:t>
            </w:r>
            <w:r w:rsidRPr="00DB3775">
              <w:rPr>
                <w:rFonts w:ascii="Aptos" w:hAnsi="Aptos" w:cs="Arial"/>
                <w:b/>
                <w:sz w:val="20"/>
              </w:rPr>
              <w:t xml:space="preserve"> </w:t>
            </w:r>
            <w:r w:rsidR="000E4AEF">
              <w:rPr>
                <w:rFonts w:ascii="Aptos" w:hAnsi="Aptos" w:cs="Arial"/>
                <w:b/>
                <w:sz w:val="20"/>
              </w:rPr>
              <w:t xml:space="preserve">which school was </w:t>
            </w:r>
            <w:r w:rsidRPr="00DB3775">
              <w:rPr>
                <w:rFonts w:ascii="Aptos" w:hAnsi="Aptos" w:cs="Arial"/>
                <w:b/>
                <w:sz w:val="20"/>
              </w:rPr>
              <w:t>contacted</w:t>
            </w:r>
            <w:r w:rsidR="000E4AEF">
              <w:rPr>
                <w:rFonts w:ascii="Aptos" w:hAnsi="Aptos" w:cs="Arial"/>
                <w:b/>
                <w:sz w:val="20"/>
              </w:rPr>
              <w:t>?</w:t>
            </w:r>
          </w:p>
        </w:tc>
        <w:tc>
          <w:tcPr>
            <w:tcW w:w="4536" w:type="dxa"/>
            <w:shd w:val="clear" w:color="auto" w:fill="auto"/>
          </w:tcPr>
          <w:p w14:paraId="3DEF56A5" w14:textId="77777777" w:rsidR="00226795" w:rsidRPr="00DB3775" w:rsidRDefault="00226795" w:rsidP="00BD6E97">
            <w:pPr>
              <w:rPr>
                <w:rFonts w:ascii="Aptos" w:hAnsi="Aptos" w:cs="Arial"/>
                <w:sz w:val="20"/>
              </w:rPr>
            </w:pPr>
          </w:p>
        </w:tc>
        <w:tc>
          <w:tcPr>
            <w:tcW w:w="1418" w:type="dxa"/>
            <w:shd w:val="clear" w:color="auto" w:fill="auto"/>
          </w:tcPr>
          <w:p w14:paraId="21DBC319" w14:textId="77777777" w:rsidR="00226795" w:rsidRPr="00DB3775" w:rsidRDefault="00226795" w:rsidP="00BD6E97">
            <w:pPr>
              <w:rPr>
                <w:rFonts w:ascii="Aptos" w:hAnsi="Aptos" w:cs="Arial"/>
                <w:sz w:val="20"/>
              </w:rPr>
            </w:pPr>
          </w:p>
        </w:tc>
      </w:tr>
      <w:tr w:rsidR="00226795" w:rsidRPr="00DB3775" w14:paraId="35C4C660" w14:textId="77777777" w:rsidTr="00F217BC">
        <w:trPr>
          <w:trHeight w:val="820"/>
        </w:trPr>
        <w:tc>
          <w:tcPr>
            <w:tcW w:w="4253" w:type="dxa"/>
            <w:shd w:val="clear" w:color="auto" w:fill="auto"/>
          </w:tcPr>
          <w:p w14:paraId="7CC72CC3" w14:textId="397351EE" w:rsidR="00226795" w:rsidRPr="00F217BC" w:rsidRDefault="00226795" w:rsidP="00BD6E97">
            <w:pPr>
              <w:rPr>
                <w:rFonts w:ascii="Aptos" w:hAnsi="Aptos" w:cs="Arial"/>
                <w:b/>
                <w:sz w:val="20"/>
              </w:rPr>
            </w:pPr>
            <w:r w:rsidRPr="00DB3775">
              <w:rPr>
                <w:rFonts w:ascii="Aptos" w:hAnsi="Aptos" w:cs="Arial"/>
                <w:b/>
                <w:sz w:val="20"/>
              </w:rPr>
              <w:t>Check emergency contact number if different.</w:t>
            </w:r>
          </w:p>
        </w:tc>
        <w:tc>
          <w:tcPr>
            <w:tcW w:w="4536" w:type="dxa"/>
            <w:shd w:val="clear" w:color="auto" w:fill="auto"/>
          </w:tcPr>
          <w:p w14:paraId="000D26A9" w14:textId="77777777" w:rsidR="00226795" w:rsidRPr="00DB3775" w:rsidRDefault="00226795" w:rsidP="00BD6E97">
            <w:pPr>
              <w:rPr>
                <w:rFonts w:ascii="Aptos" w:hAnsi="Aptos" w:cs="Arial"/>
                <w:sz w:val="20"/>
              </w:rPr>
            </w:pPr>
          </w:p>
        </w:tc>
        <w:tc>
          <w:tcPr>
            <w:tcW w:w="1418" w:type="dxa"/>
            <w:shd w:val="clear" w:color="auto" w:fill="auto"/>
          </w:tcPr>
          <w:p w14:paraId="1390D194" w14:textId="77777777" w:rsidR="00226795" w:rsidRPr="00DB3775" w:rsidRDefault="00226795" w:rsidP="00BD6E97">
            <w:pPr>
              <w:rPr>
                <w:rFonts w:ascii="Aptos" w:hAnsi="Aptos" w:cs="Arial"/>
                <w:sz w:val="20"/>
              </w:rPr>
            </w:pPr>
          </w:p>
        </w:tc>
      </w:tr>
      <w:tr w:rsidR="00226795" w:rsidRPr="00DB3775" w14:paraId="3D653A2D" w14:textId="77777777" w:rsidTr="00F217BC">
        <w:trPr>
          <w:trHeight w:val="1345"/>
        </w:trPr>
        <w:tc>
          <w:tcPr>
            <w:tcW w:w="4253" w:type="dxa"/>
            <w:shd w:val="clear" w:color="auto" w:fill="auto"/>
          </w:tcPr>
          <w:p w14:paraId="58FB2D6E" w14:textId="77777777" w:rsidR="00226795" w:rsidRPr="00DB3775" w:rsidRDefault="00226795" w:rsidP="00BD6E97">
            <w:pPr>
              <w:rPr>
                <w:rFonts w:ascii="Aptos" w:hAnsi="Aptos" w:cs="Arial"/>
                <w:b/>
                <w:sz w:val="20"/>
              </w:rPr>
            </w:pPr>
            <w:r w:rsidRPr="00DB3775">
              <w:rPr>
                <w:rFonts w:ascii="Aptos" w:hAnsi="Aptos" w:cs="Arial"/>
                <w:b/>
                <w:sz w:val="20"/>
              </w:rPr>
              <w:t xml:space="preserve">Ask the friends of missing pupils for any current information. </w:t>
            </w:r>
          </w:p>
          <w:p w14:paraId="370AB372" w14:textId="67C84C80" w:rsidR="001365E6" w:rsidRPr="001365E6" w:rsidRDefault="00226795" w:rsidP="00BD6E97">
            <w:pPr>
              <w:rPr>
                <w:rFonts w:ascii="Aptos" w:hAnsi="Aptos" w:cs="Arial"/>
                <w:b/>
                <w:sz w:val="20"/>
              </w:rPr>
            </w:pPr>
            <w:r w:rsidRPr="00DB3775">
              <w:rPr>
                <w:rFonts w:ascii="Aptos" w:hAnsi="Aptos" w:cs="Arial"/>
                <w:b/>
                <w:sz w:val="20"/>
              </w:rPr>
              <w:t xml:space="preserve">Have they seen them on social media </w:t>
            </w:r>
            <w:r w:rsidR="00BB18BF">
              <w:rPr>
                <w:rFonts w:ascii="Aptos" w:hAnsi="Aptos" w:cs="Arial"/>
                <w:b/>
                <w:sz w:val="20"/>
              </w:rPr>
              <w:t>/Facebook/</w:t>
            </w:r>
            <w:r w:rsidRPr="00DB3775">
              <w:rPr>
                <w:rFonts w:ascii="Aptos" w:hAnsi="Aptos" w:cs="Arial"/>
                <w:b/>
                <w:sz w:val="20"/>
              </w:rPr>
              <w:t>snapchat etc</w:t>
            </w:r>
            <w:r w:rsidR="001365E6">
              <w:rPr>
                <w:rFonts w:ascii="Aptos" w:hAnsi="Aptos" w:cs="Arial"/>
                <w:b/>
                <w:sz w:val="20"/>
              </w:rPr>
              <w:t>.</w:t>
            </w:r>
          </w:p>
        </w:tc>
        <w:tc>
          <w:tcPr>
            <w:tcW w:w="4536" w:type="dxa"/>
            <w:shd w:val="clear" w:color="auto" w:fill="auto"/>
          </w:tcPr>
          <w:p w14:paraId="3092F821" w14:textId="77777777" w:rsidR="00226795" w:rsidRPr="00DB3775" w:rsidRDefault="00226795" w:rsidP="00BD6E97">
            <w:pPr>
              <w:rPr>
                <w:rFonts w:ascii="Aptos" w:hAnsi="Aptos" w:cs="Arial"/>
                <w:sz w:val="20"/>
              </w:rPr>
            </w:pPr>
          </w:p>
        </w:tc>
        <w:tc>
          <w:tcPr>
            <w:tcW w:w="1418" w:type="dxa"/>
            <w:shd w:val="clear" w:color="auto" w:fill="auto"/>
          </w:tcPr>
          <w:p w14:paraId="1145CA0E" w14:textId="77777777" w:rsidR="00226795" w:rsidRPr="00DB3775" w:rsidRDefault="00226795" w:rsidP="00BD6E97">
            <w:pPr>
              <w:rPr>
                <w:rFonts w:ascii="Aptos" w:hAnsi="Aptos" w:cs="Arial"/>
                <w:sz w:val="20"/>
              </w:rPr>
            </w:pPr>
          </w:p>
        </w:tc>
      </w:tr>
      <w:tr w:rsidR="00226795" w:rsidRPr="00DB3775" w14:paraId="08ED3A58" w14:textId="77777777" w:rsidTr="00F217BC">
        <w:trPr>
          <w:trHeight w:val="1345"/>
        </w:trPr>
        <w:tc>
          <w:tcPr>
            <w:tcW w:w="4253" w:type="dxa"/>
            <w:shd w:val="clear" w:color="auto" w:fill="auto"/>
          </w:tcPr>
          <w:p w14:paraId="6F75A7F0" w14:textId="7FCF99DA" w:rsidR="00226795" w:rsidRPr="00DB3775" w:rsidRDefault="00226795" w:rsidP="00BD6E97">
            <w:pPr>
              <w:rPr>
                <w:rFonts w:ascii="Aptos" w:hAnsi="Aptos" w:cs="Arial"/>
                <w:b/>
                <w:sz w:val="20"/>
              </w:rPr>
            </w:pPr>
            <w:r w:rsidRPr="00DB3775">
              <w:rPr>
                <w:rFonts w:ascii="Aptos" w:hAnsi="Aptos" w:cs="Arial"/>
                <w:b/>
                <w:sz w:val="20"/>
              </w:rPr>
              <w:lastRenderedPageBreak/>
              <w:t>If family state they are moving within England</w:t>
            </w:r>
            <w:r w:rsidR="004A4832">
              <w:rPr>
                <w:rFonts w:ascii="Aptos" w:hAnsi="Aptos" w:cs="Arial"/>
                <w:b/>
                <w:sz w:val="20"/>
              </w:rPr>
              <w:t xml:space="preserve">, </w:t>
            </w:r>
            <w:r w:rsidR="00746360">
              <w:rPr>
                <w:rFonts w:ascii="Aptos" w:hAnsi="Aptos" w:cs="Arial"/>
                <w:b/>
                <w:sz w:val="20"/>
              </w:rPr>
              <w:t>which specific location?</w:t>
            </w:r>
            <w:r w:rsidRPr="00DB3775">
              <w:rPr>
                <w:rFonts w:ascii="Aptos" w:hAnsi="Aptos" w:cs="Arial"/>
                <w:b/>
                <w:sz w:val="20"/>
              </w:rPr>
              <w:t xml:space="preserve">  </w:t>
            </w:r>
          </w:p>
          <w:p w14:paraId="56E9EC3F" w14:textId="54C68A6C" w:rsidR="00226795" w:rsidRPr="00DB3775" w:rsidRDefault="00746360" w:rsidP="00BD6E97">
            <w:pPr>
              <w:rPr>
                <w:rFonts w:ascii="Aptos" w:hAnsi="Aptos" w:cs="Arial"/>
                <w:b/>
                <w:sz w:val="20"/>
              </w:rPr>
            </w:pPr>
            <w:r>
              <w:rPr>
                <w:rFonts w:ascii="Aptos" w:hAnsi="Aptos" w:cs="Arial"/>
                <w:b/>
                <w:sz w:val="20"/>
              </w:rPr>
              <w:t>For example, if London – which Borough?</w:t>
            </w:r>
          </w:p>
          <w:p w14:paraId="4A45AFA6" w14:textId="77777777" w:rsidR="00226795" w:rsidRPr="00DB3775" w:rsidRDefault="00226795" w:rsidP="00BD6E97">
            <w:pPr>
              <w:rPr>
                <w:rFonts w:ascii="Aptos" w:hAnsi="Aptos" w:cs="Arial"/>
                <w:b/>
                <w:sz w:val="20"/>
              </w:rPr>
            </w:pPr>
          </w:p>
        </w:tc>
        <w:tc>
          <w:tcPr>
            <w:tcW w:w="4536" w:type="dxa"/>
            <w:shd w:val="clear" w:color="auto" w:fill="auto"/>
          </w:tcPr>
          <w:p w14:paraId="6E705EAD" w14:textId="77777777" w:rsidR="00226795" w:rsidRPr="00DB3775" w:rsidRDefault="00226795" w:rsidP="00BD6E97">
            <w:pPr>
              <w:rPr>
                <w:rFonts w:ascii="Aptos" w:hAnsi="Aptos" w:cs="Arial"/>
                <w:sz w:val="20"/>
              </w:rPr>
            </w:pPr>
          </w:p>
        </w:tc>
        <w:tc>
          <w:tcPr>
            <w:tcW w:w="1418" w:type="dxa"/>
            <w:shd w:val="clear" w:color="auto" w:fill="auto"/>
          </w:tcPr>
          <w:p w14:paraId="67ECF7D9" w14:textId="77777777" w:rsidR="00226795" w:rsidRPr="00DB3775" w:rsidRDefault="00226795" w:rsidP="00BD6E97">
            <w:pPr>
              <w:rPr>
                <w:rFonts w:ascii="Aptos" w:hAnsi="Aptos" w:cs="Arial"/>
                <w:sz w:val="20"/>
              </w:rPr>
            </w:pPr>
          </w:p>
        </w:tc>
      </w:tr>
      <w:tr w:rsidR="00226795" w:rsidRPr="00DB3775" w14:paraId="7901DEFC" w14:textId="77777777" w:rsidTr="00F217BC">
        <w:trPr>
          <w:trHeight w:val="653"/>
        </w:trPr>
        <w:tc>
          <w:tcPr>
            <w:tcW w:w="10207" w:type="dxa"/>
            <w:gridSpan w:val="3"/>
            <w:shd w:val="clear" w:color="auto" w:fill="auto"/>
          </w:tcPr>
          <w:p w14:paraId="0FE3F4C6" w14:textId="427B04A0" w:rsidR="00226795" w:rsidRPr="00DB3775" w:rsidRDefault="00C86F8D" w:rsidP="00690D54">
            <w:pPr>
              <w:rPr>
                <w:rFonts w:ascii="Aptos" w:hAnsi="Aptos" w:cs="Arial"/>
                <w:color w:val="FF0000"/>
                <w:sz w:val="20"/>
              </w:rPr>
            </w:pPr>
            <w:r>
              <w:br w:type="page"/>
            </w:r>
            <w:r w:rsidR="00226795" w:rsidRPr="005E3FB6">
              <w:rPr>
                <w:rFonts w:ascii="Aptos" w:hAnsi="Aptos" w:cs="Arial"/>
                <w:b/>
                <w:color w:val="FF0000"/>
                <w:sz w:val="20"/>
              </w:rPr>
              <w:t>RISK ASSESSMENT –</w:t>
            </w:r>
            <w:r w:rsidR="005E3FB6" w:rsidRPr="005E3FB6">
              <w:rPr>
                <w:rFonts w:ascii="Aptos" w:hAnsi="Aptos" w:cs="Arial"/>
                <w:b/>
                <w:color w:val="FF0000"/>
                <w:sz w:val="20"/>
              </w:rPr>
              <w:t xml:space="preserve"> </w:t>
            </w:r>
            <w:r w:rsidR="00226795" w:rsidRPr="005E3FB6">
              <w:rPr>
                <w:rFonts w:ascii="Aptos" w:hAnsi="Aptos" w:cs="Arial"/>
                <w:b/>
                <w:color w:val="FF0000"/>
                <w:sz w:val="20"/>
              </w:rPr>
              <w:t>MUST BE COMPLETED</w:t>
            </w:r>
            <w:r w:rsidR="00226795" w:rsidRPr="00DB3775">
              <w:rPr>
                <w:rFonts w:ascii="Aptos" w:hAnsi="Aptos" w:cs="Arial"/>
                <w:color w:val="FF0000"/>
                <w:sz w:val="20"/>
              </w:rPr>
              <w:t xml:space="preserve"> </w:t>
            </w:r>
            <w:r w:rsidR="00690D54">
              <w:rPr>
                <w:rFonts w:ascii="Aptos" w:hAnsi="Aptos" w:cs="Arial"/>
                <w:color w:val="FF0000"/>
                <w:sz w:val="20"/>
              </w:rPr>
              <w:t xml:space="preserve">(if </w:t>
            </w:r>
            <w:r w:rsidR="00226795" w:rsidRPr="00DB3775">
              <w:rPr>
                <w:rFonts w:ascii="Aptos" w:hAnsi="Aptos" w:cs="Arial"/>
                <w:color w:val="FF0000"/>
                <w:sz w:val="20"/>
              </w:rPr>
              <w:t xml:space="preserve">any answer </w:t>
            </w:r>
            <w:r w:rsidR="005E3FB6">
              <w:rPr>
                <w:rFonts w:ascii="Aptos" w:hAnsi="Aptos" w:cs="Arial"/>
                <w:color w:val="FF0000"/>
                <w:sz w:val="20"/>
              </w:rPr>
              <w:t>is ‘</w:t>
            </w:r>
            <w:r w:rsidR="00226795" w:rsidRPr="00DB3775">
              <w:rPr>
                <w:rFonts w:ascii="Aptos" w:hAnsi="Aptos" w:cs="Arial"/>
                <w:color w:val="FF0000"/>
                <w:sz w:val="20"/>
              </w:rPr>
              <w:t>Yes</w:t>
            </w:r>
            <w:r w:rsidR="005E3FB6">
              <w:rPr>
                <w:rFonts w:ascii="Aptos" w:hAnsi="Aptos" w:cs="Arial"/>
                <w:color w:val="FF0000"/>
                <w:sz w:val="20"/>
              </w:rPr>
              <w:t>’,</w:t>
            </w:r>
            <w:r w:rsidR="00226795" w:rsidRPr="00DB3775">
              <w:rPr>
                <w:rFonts w:ascii="Aptos" w:hAnsi="Aptos" w:cs="Arial"/>
                <w:color w:val="FF0000"/>
                <w:sz w:val="20"/>
              </w:rPr>
              <w:t xml:space="preserve"> please consider </w:t>
            </w:r>
            <w:r w:rsidR="00690D54">
              <w:rPr>
                <w:rFonts w:ascii="Aptos" w:hAnsi="Aptos" w:cs="Arial"/>
                <w:color w:val="FF0000"/>
                <w:sz w:val="20"/>
              </w:rPr>
              <w:t>the following)</w:t>
            </w:r>
            <w:r w:rsidR="000F166B">
              <w:rPr>
                <w:rFonts w:ascii="Aptos" w:hAnsi="Aptos" w:cs="Arial"/>
                <w:color w:val="FF0000"/>
                <w:sz w:val="20"/>
              </w:rPr>
              <w:t>:</w:t>
            </w:r>
          </w:p>
          <w:p w14:paraId="37320940" w14:textId="046D4B44" w:rsidR="00226795" w:rsidRPr="00DB3775" w:rsidRDefault="00226795" w:rsidP="006100FD">
            <w:pPr>
              <w:pStyle w:val="ListParagraph"/>
              <w:numPr>
                <w:ilvl w:val="0"/>
                <w:numId w:val="15"/>
              </w:numPr>
              <w:rPr>
                <w:rFonts w:ascii="Aptos" w:hAnsi="Aptos" w:cs="Arial"/>
                <w:b/>
                <w:color w:val="FF0000"/>
                <w:sz w:val="20"/>
              </w:rPr>
            </w:pPr>
            <w:r w:rsidRPr="00DB3775">
              <w:rPr>
                <w:rFonts w:ascii="Aptos" w:hAnsi="Aptos" w:cs="Arial"/>
                <w:b/>
                <w:color w:val="FF0000"/>
                <w:sz w:val="20"/>
              </w:rPr>
              <w:t>Inform MACH Childrens Services</w:t>
            </w:r>
          </w:p>
          <w:p w14:paraId="1599B45E" w14:textId="6FED1AB6" w:rsidR="00226795" w:rsidRPr="00DB3775" w:rsidRDefault="00226795" w:rsidP="006100FD">
            <w:pPr>
              <w:pStyle w:val="ListParagraph"/>
              <w:numPr>
                <w:ilvl w:val="0"/>
                <w:numId w:val="15"/>
              </w:numPr>
              <w:rPr>
                <w:rFonts w:ascii="Aptos" w:hAnsi="Aptos" w:cs="Arial"/>
                <w:b/>
                <w:color w:val="FF0000"/>
                <w:sz w:val="20"/>
              </w:rPr>
            </w:pPr>
            <w:r w:rsidRPr="00DB3775">
              <w:rPr>
                <w:rFonts w:ascii="Aptos" w:hAnsi="Aptos" w:cs="Arial"/>
                <w:b/>
                <w:color w:val="FF0000"/>
                <w:sz w:val="20"/>
              </w:rPr>
              <w:t>Contact Police for a Welfare Check</w:t>
            </w:r>
          </w:p>
          <w:p w14:paraId="2A8E92B4" w14:textId="77777777" w:rsidR="00226795" w:rsidRDefault="00226795" w:rsidP="006100FD">
            <w:pPr>
              <w:pStyle w:val="ListParagraph"/>
              <w:numPr>
                <w:ilvl w:val="0"/>
                <w:numId w:val="15"/>
              </w:numPr>
              <w:rPr>
                <w:rFonts w:ascii="Aptos" w:hAnsi="Aptos" w:cs="Arial"/>
                <w:b/>
                <w:color w:val="FF0000"/>
                <w:sz w:val="20"/>
              </w:rPr>
            </w:pPr>
            <w:r w:rsidRPr="00DB3775">
              <w:rPr>
                <w:rFonts w:ascii="Aptos" w:hAnsi="Aptos" w:cs="Arial"/>
                <w:b/>
                <w:color w:val="FF0000"/>
                <w:sz w:val="20"/>
              </w:rPr>
              <w:t>Inform relevant medical service</w:t>
            </w:r>
            <w:r w:rsidR="00690D54">
              <w:rPr>
                <w:rFonts w:ascii="Aptos" w:hAnsi="Aptos" w:cs="Arial"/>
                <w:b/>
                <w:color w:val="FF0000"/>
                <w:sz w:val="20"/>
              </w:rPr>
              <w:t>s</w:t>
            </w:r>
          </w:p>
          <w:p w14:paraId="35898D63" w14:textId="7AC31F24" w:rsidR="00690D54" w:rsidRPr="00690D54" w:rsidRDefault="00690D54" w:rsidP="00690D54">
            <w:pPr>
              <w:pStyle w:val="ListParagraph"/>
              <w:rPr>
                <w:rFonts w:ascii="Aptos" w:hAnsi="Aptos" w:cs="Arial"/>
                <w:b/>
                <w:color w:val="FF0000"/>
                <w:sz w:val="20"/>
              </w:rPr>
            </w:pPr>
          </w:p>
        </w:tc>
      </w:tr>
      <w:tr w:rsidR="00226795" w:rsidRPr="00DB3775" w14:paraId="4C13D72D" w14:textId="77777777" w:rsidTr="00F217BC">
        <w:trPr>
          <w:trHeight w:val="421"/>
        </w:trPr>
        <w:tc>
          <w:tcPr>
            <w:tcW w:w="4253" w:type="dxa"/>
            <w:shd w:val="clear" w:color="auto" w:fill="F2F2F2" w:themeFill="background1" w:themeFillShade="F2"/>
            <w:vAlign w:val="bottom"/>
          </w:tcPr>
          <w:p w14:paraId="57D46973" w14:textId="77777777" w:rsidR="00226795" w:rsidRPr="000F166B" w:rsidRDefault="00226795" w:rsidP="000F166B">
            <w:pPr>
              <w:spacing w:after="0" w:line="240" w:lineRule="auto"/>
              <w:jc w:val="center"/>
              <w:rPr>
                <w:rFonts w:ascii="Aptos" w:hAnsi="Aptos" w:cs="Arial"/>
                <w:b/>
                <w:bCs/>
                <w:color w:val="FF0000"/>
                <w:sz w:val="20"/>
              </w:rPr>
            </w:pPr>
            <w:r w:rsidRPr="000F166B">
              <w:rPr>
                <w:rFonts w:ascii="Aptos" w:hAnsi="Aptos" w:cs="Arial"/>
                <w:b/>
                <w:bCs/>
                <w:color w:val="FF0000"/>
                <w:sz w:val="20"/>
              </w:rPr>
              <w:t>RISK</w:t>
            </w:r>
          </w:p>
        </w:tc>
        <w:tc>
          <w:tcPr>
            <w:tcW w:w="4536" w:type="dxa"/>
            <w:shd w:val="clear" w:color="auto" w:fill="F2F2F2" w:themeFill="background1" w:themeFillShade="F2"/>
            <w:vAlign w:val="bottom"/>
          </w:tcPr>
          <w:p w14:paraId="0ADE3D05" w14:textId="2D3C8E06" w:rsidR="00226795" w:rsidRPr="000F166B" w:rsidRDefault="00226795" w:rsidP="000F166B">
            <w:pPr>
              <w:spacing w:after="0" w:line="240" w:lineRule="auto"/>
              <w:jc w:val="center"/>
              <w:rPr>
                <w:rFonts w:ascii="Aptos" w:hAnsi="Aptos" w:cs="Arial"/>
                <w:b/>
                <w:bCs/>
                <w:color w:val="FF0000"/>
                <w:sz w:val="20"/>
              </w:rPr>
            </w:pPr>
            <w:r w:rsidRPr="000F166B">
              <w:rPr>
                <w:rFonts w:ascii="Aptos" w:hAnsi="Aptos" w:cs="Arial"/>
                <w:b/>
                <w:bCs/>
                <w:color w:val="FF0000"/>
                <w:sz w:val="20"/>
              </w:rPr>
              <w:t>ACTION TAKEN</w:t>
            </w:r>
          </w:p>
          <w:p w14:paraId="0AD78CEF" w14:textId="77777777" w:rsidR="00226795" w:rsidRPr="000F166B" w:rsidRDefault="00226795" w:rsidP="000F166B">
            <w:pPr>
              <w:spacing w:after="0" w:line="240" w:lineRule="auto"/>
              <w:jc w:val="center"/>
              <w:rPr>
                <w:rFonts w:ascii="Aptos" w:hAnsi="Aptos" w:cs="Arial"/>
                <w:b/>
                <w:bCs/>
                <w:color w:val="FF0000"/>
                <w:sz w:val="20"/>
              </w:rPr>
            </w:pPr>
            <w:r w:rsidRPr="000F166B">
              <w:rPr>
                <w:rFonts w:ascii="Aptos" w:hAnsi="Aptos" w:cs="Arial"/>
                <w:b/>
                <w:bCs/>
                <w:color w:val="FF0000"/>
                <w:sz w:val="20"/>
              </w:rPr>
              <w:t>You must list involvement of any other agencies (e.g. Social Services):</w:t>
            </w:r>
          </w:p>
        </w:tc>
        <w:tc>
          <w:tcPr>
            <w:tcW w:w="1418" w:type="dxa"/>
            <w:shd w:val="clear" w:color="auto" w:fill="F2F2F2" w:themeFill="background1" w:themeFillShade="F2"/>
            <w:vAlign w:val="bottom"/>
          </w:tcPr>
          <w:p w14:paraId="0A46756F" w14:textId="2AE4A48A" w:rsidR="00226795" w:rsidRPr="000F166B" w:rsidRDefault="00226795" w:rsidP="000F166B">
            <w:pPr>
              <w:spacing w:after="0" w:line="240" w:lineRule="auto"/>
              <w:jc w:val="center"/>
              <w:rPr>
                <w:rFonts w:ascii="Aptos" w:hAnsi="Aptos" w:cs="Arial"/>
                <w:b/>
                <w:bCs/>
                <w:color w:val="FF0000"/>
                <w:sz w:val="20"/>
              </w:rPr>
            </w:pPr>
            <w:r w:rsidRPr="000F166B">
              <w:rPr>
                <w:rFonts w:ascii="Aptos" w:hAnsi="Aptos" w:cs="Arial"/>
                <w:b/>
                <w:bCs/>
                <w:color w:val="FF0000"/>
                <w:sz w:val="20"/>
              </w:rPr>
              <w:t>Y</w:t>
            </w:r>
            <w:r w:rsidR="000F166B">
              <w:rPr>
                <w:rFonts w:ascii="Aptos" w:hAnsi="Aptos" w:cs="Arial"/>
                <w:b/>
                <w:bCs/>
                <w:color w:val="FF0000"/>
                <w:sz w:val="20"/>
              </w:rPr>
              <w:t>ES</w:t>
            </w:r>
            <w:r w:rsidRPr="000F166B">
              <w:rPr>
                <w:rFonts w:ascii="Aptos" w:hAnsi="Aptos" w:cs="Arial"/>
                <w:b/>
                <w:bCs/>
                <w:color w:val="FF0000"/>
                <w:sz w:val="20"/>
              </w:rPr>
              <w:t>/N</w:t>
            </w:r>
            <w:r w:rsidR="000F166B">
              <w:rPr>
                <w:rFonts w:ascii="Aptos" w:hAnsi="Aptos" w:cs="Arial"/>
                <w:b/>
                <w:bCs/>
                <w:color w:val="FF0000"/>
                <w:sz w:val="20"/>
              </w:rPr>
              <w:t>O</w:t>
            </w:r>
          </w:p>
        </w:tc>
      </w:tr>
      <w:tr w:rsidR="00226795" w:rsidRPr="00DB3775" w14:paraId="53CDAB52" w14:textId="77777777" w:rsidTr="00F217BC">
        <w:trPr>
          <w:trHeight w:val="555"/>
        </w:trPr>
        <w:tc>
          <w:tcPr>
            <w:tcW w:w="4253" w:type="dxa"/>
            <w:shd w:val="clear" w:color="auto" w:fill="auto"/>
          </w:tcPr>
          <w:p w14:paraId="22509E49" w14:textId="51690D0C" w:rsidR="00226795" w:rsidRPr="00476EDD" w:rsidRDefault="00226795" w:rsidP="00BD6E97">
            <w:pPr>
              <w:rPr>
                <w:rFonts w:ascii="Aptos" w:hAnsi="Aptos" w:cs="Arial"/>
                <w:b/>
                <w:color w:val="FF0000"/>
                <w:sz w:val="20"/>
              </w:rPr>
            </w:pPr>
            <w:r w:rsidRPr="00DB3775">
              <w:rPr>
                <w:rFonts w:ascii="Aptos" w:hAnsi="Aptos" w:cs="Arial"/>
                <w:color w:val="FF0000"/>
                <w:sz w:val="20"/>
              </w:rPr>
              <w:t>Is there a concern of child trafficking</w:t>
            </w:r>
            <w:r w:rsidR="00476EDD" w:rsidRPr="00476EDD">
              <w:rPr>
                <w:rFonts w:ascii="Aptos" w:hAnsi="Aptos" w:cs="Arial"/>
                <w:bCs/>
                <w:color w:val="FF0000"/>
                <w:sz w:val="20"/>
              </w:rPr>
              <w:t>?</w:t>
            </w:r>
          </w:p>
        </w:tc>
        <w:tc>
          <w:tcPr>
            <w:tcW w:w="4536" w:type="dxa"/>
            <w:shd w:val="clear" w:color="auto" w:fill="auto"/>
          </w:tcPr>
          <w:p w14:paraId="09D5269F" w14:textId="77777777" w:rsidR="00226795" w:rsidRPr="00DB3775" w:rsidRDefault="00226795" w:rsidP="00BD6E97">
            <w:pPr>
              <w:rPr>
                <w:rFonts w:ascii="Aptos" w:hAnsi="Aptos" w:cs="Arial"/>
                <w:sz w:val="20"/>
              </w:rPr>
            </w:pPr>
          </w:p>
        </w:tc>
        <w:tc>
          <w:tcPr>
            <w:tcW w:w="1418" w:type="dxa"/>
            <w:shd w:val="clear" w:color="auto" w:fill="auto"/>
          </w:tcPr>
          <w:p w14:paraId="51375BE8" w14:textId="77777777" w:rsidR="00226795" w:rsidRPr="00DB3775" w:rsidRDefault="00226795" w:rsidP="00BD6E97">
            <w:pPr>
              <w:rPr>
                <w:rFonts w:ascii="Aptos" w:hAnsi="Aptos" w:cs="Arial"/>
                <w:sz w:val="20"/>
              </w:rPr>
            </w:pPr>
          </w:p>
        </w:tc>
      </w:tr>
      <w:tr w:rsidR="00226795" w:rsidRPr="00DB3775" w14:paraId="3E63B906" w14:textId="77777777" w:rsidTr="00F217BC">
        <w:trPr>
          <w:trHeight w:val="421"/>
        </w:trPr>
        <w:tc>
          <w:tcPr>
            <w:tcW w:w="4253" w:type="dxa"/>
            <w:shd w:val="clear" w:color="auto" w:fill="auto"/>
          </w:tcPr>
          <w:p w14:paraId="69A86FD6" w14:textId="2D6AD2CB" w:rsidR="00226795" w:rsidRPr="00DB3775" w:rsidRDefault="00226795" w:rsidP="00BD6E97">
            <w:pPr>
              <w:rPr>
                <w:rFonts w:ascii="Aptos" w:hAnsi="Aptos" w:cs="Arial"/>
                <w:color w:val="FF0000"/>
                <w:sz w:val="20"/>
              </w:rPr>
            </w:pPr>
            <w:r w:rsidRPr="00DB3775">
              <w:rPr>
                <w:rFonts w:ascii="Aptos" w:hAnsi="Aptos" w:cs="Arial"/>
                <w:color w:val="FF0000"/>
                <w:sz w:val="20"/>
              </w:rPr>
              <w:t>Is there a concern of child sexual exploitation (CSE)</w:t>
            </w:r>
            <w:r w:rsidR="00476EDD">
              <w:rPr>
                <w:rFonts w:ascii="Aptos" w:hAnsi="Aptos" w:cs="Arial"/>
                <w:color w:val="FF0000"/>
                <w:sz w:val="20"/>
              </w:rPr>
              <w:t>?</w:t>
            </w:r>
          </w:p>
        </w:tc>
        <w:tc>
          <w:tcPr>
            <w:tcW w:w="4536" w:type="dxa"/>
            <w:shd w:val="clear" w:color="auto" w:fill="auto"/>
          </w:tcPr>
          <w:p w14:paraId="7DD75056" w14:textId="77777777" w:rsidR="00226795" w:rsidRPr="00DB3775" w:rsidRDefault="00226795" w:rsidP="00BD6E97">
            <w:pPr>
              <w:rPr>
                <w:rFonts w:ascii="Aptos" w:hAnsi="Aptos" w:cs="Arial"/>
                <w:sz w:val="20"/>
              </w:rPr>
            </w:pPr>
          </w:p>
        </w:tc>
        <w:tc>
          <w:tcPr>
            <w:tcW w:w="1418" w:type="dxa"/>
            <w:shd w:val="clear" w:color="auto" w:fill="auto"/>
          </w:tcPr>
          <w:p w14:paraId="4831ED26" w14:textId="77777777" w:rsidR="00226795" w:rsidRPr="00DB3775" w:rsidRDefault="00226795" w:rsidP="00BD6E97">
            <w:pPr>
              <w:rPr>
                <w:rFonts w:ascii="Aptos" w:hAnsi="Aptos" w:cs="Arial"/>
                <w:sz w:val="20"/>
              </w:rPr>
            </w:pPr>
          </w:p>
        </w:tc>
      </w:tr>
      <w:tr w:rsidR="00226795" w:rsidRPr="00DB3775" w14:paraId="10F0F0C6" w14:textId="77777777" w:rsidTr="00F217BC">
        <w:trPr>
          <w:trHeight w:val="529"/>
        </w:trPr>
        <w:tc>
          <w:tcPr>
            <w:tcW w:w="4253" w:type="dxa"/>
            <w:shd w:val="clear" w:color="auto" w:fill="auto"/>
          </w:tcPr>
          <w:p w14:paraId="12BDFC71" w14:textId="77777777" w:rsidR="00226795" w:rsidRPr="00DB3775" w:rsidRDefault="00226795" w:rsidP="00BD6E97">
            <w:pPr>
              <w:rPr>
                <w:rFonts w:ascii="Aptos" w:hAnsi="Aptos" w:cs="Arial"/>
                <w:color w:val="FF0000"/>
                <w:sz w:val="20"/>
              </w:rPr>
            </w:pPr>
            <w:r w:rsidRPr="00DB3775">
              <w:rPr>
                <w:rFonts w:ascii="Aptos" w:hAnsi="Aptos" w:cs="Arial"/>
                <w:color w:val="FF0000"/>
                <w:sz w:val="20"/>
              </w:rPr>
              <w:t>Is the child LAC, CP CIN or open to early help? Have they been in the past?</w:t>
            </w:r>
          </w:p>
        </w:tc>
        <w:tc>
          <w:tcPr>
            <w:tcW w:w="4536" w:type="dxa"/>
            <w:shd w:val="clear" w:color="auto" w:fill="auto"/>
          </w:tcPr>
          <w:p w14:paraId="1D8A25B0" w14:textId="77777777" w:rsidR="00226795" w:rsidRPr="00DB3775" w:rsidRDefault="00226795" w:rsidP="00BD6E97">
            <w:pPr>
              <w:rPr>
                <w:rFonts w:ascii="Aptos" w:hAnsi="Aptos" w:cs="Arial"/>
                <w:sz w:val="20"/>
              </w:rPr>
            </w:pPr>
          </w:p>
        </w:tc>
        <w:tc>
          <w:tcPr>
            <w:tcW w:w="1418" w:type="dxa"/>
            <w:shd w:val="clear" w:color="auto" w:fill="auto"/>
          </w:tcPr>
          <w:p w14:paraId="57D491F9" w14:textId="77777777" w:rsidR="00226795" w:rsidRPr="00DB3775" w:rsidRDefault="00226795" w:rsidP="00BD6E97">
            <w:pPr>
              <w:rPr>
                <w:rFonts w:ascii="Aptos" w:hAnsi="Aptos" w:cs="Arial"/>
                <w:sz w:val="20"/>
              </w:rPr>
            </w:pPr>
          </w:p>
        </w:tc>
      </w:tr>
      <w:tr w:rsidR="00226795" w:rsidRPr="00DB3775" w14:paraId="58B1B134" w14:textId="77777777" w:rsidTr="00F217BC">
        <w:trPr>
          <w:trHeight w:val="665"/>
        </w:trPr>
        <w:tc>
          <w:tcPr>
            <w:tcW w:w="4253" w:type="dxa"/>
            <w:shd w:val="clear" w:color="auto" w:fill="auto"/>
          </w:tcPr>
          <w:p w14:paraId="0651A450" w14:textId="76258012" w:rsidR="00226795" w:rsidRPr="00DB3775" w:rsidRDefault="00226795" w:rsidP="00BD6E97">
            <w:pPr>
              <w:rPr>
                <w:rFonts w:ascii="Aptos" w:hAnsi="Aptos" w:cs="Arial"/>
                <w:color w:val="FF0000"/>
                <w:sz w:val="20"/>
              </w:rPr>
            </w:pPr>
            <w:r w:rsidRPr="00DB3775">
              <w:rPr>
                <w:rFonts w:ascii="Aptos" w:hAnsi="Aptos" w:cs="Arial"/>
                <w:color w:val="FF0000"/>
                <w:sz w:val="20"/>
              </w:rPr>
              <w:t>Is there a known history of drug and /or alcohol dependency in the family</w:t>
            </w:r>
            <w:r w:rsidR="00476EDD">
              <w:rPr>
                <w:rFonts w:ascii="Aptos" w:hAnsi="Aptos" w:cs="Arial"/>
                <w:color w:val="FF0000"/>
                <w:sz w:val="20"/>
              </w:rPr>
              <w:t>?</w:t>
            </w:r>
          </w:p>
        </w:tc>
        <w:tc>
          <w:tcPr>
            <w:tcW w:w="4536" w:type="dxa"/>
            <w:shd w:val="clear" w:color="auto" w:fill="auto"/>
          </w:tcPr>
          <w:p w14:paraId="05195660" w14:textId="77777777" w:rsidR="00226795" w:rsidRPr="00DB3775" w:rsidRDefault="00226795" w:rsidP="00BD6E97">
            <w:pPr>
              <w:rPr>
                <w:rFonts w:ascii="Aptos" w:hAnsi="Aptos" w:cs="Arial"/>
                <w:sz w:val="20"/>
              </w:rPr>
            </w:pPr>
          </w:p>
        </w:tc>
        <w:tc>
          <w:tcPr>
            <w:tcW w:w="1418" w:type="dxa"/>
            <w:shd w:val="clear" w:color="auto" w:fill="auto"/>
          </w:tcPr>
          <w:p w14:paraId="38135507" w14:textId="77777777" w:rsidR="00226795" w:rsidRPr="00DB3775" w:rsidRDefault="00226795" w:rsidP="00BD6E97">
            <w:pPr>
              <w:rPr>
                <w:rFonts w:ascii="Aptos" w:hAnsi="Aptos" w:cs="Arial"/>
                <w:sz w:val="20"/>
              </w:rPr>
            </w:pPr>
          </w:p>
        </w:tc>
      </w:tr>
      <w:tr w:rsidR="00226795" w:rsidRPr="00DB3775" w14:paraId="33F77E7C" w14:textId="77777777" w:rsidTr="00F217BC">
        <w:trPr>
          <w:trHeight w:val="702"/>
        </w:trPr>
        <w:tc>
          <w:tcPr>
            <w:tcW w:w="4253" w:type="dxa"/>
            <w:shd w:val="clear" w:color="auto" w:fill="auto"/>
          </w:tcPr>
          <w:p w14:paraId="33E7F28E" w14:textId="77777777" w:rsidR="00226795" w:rsidRPr="00DB3775" w:rsidRDefault="00226795" w:rsidP="00BD6E97">
            <w:pPr>
              <w:rPr>
                <w:rFonts w:ascii="Aptos" w:hAnsi="Aptos" w:cs="Arial"/>
                <w:color w:val="FF0000"/>
                <w:sz w:val="20"/>
              </w:rPr>
            </w:pPr>
            <w:r w:rsidRPr="00DB3775">
              <w:rPr>
                <w:rFonts w:ascii="Aptos" w:hAnsi="Aptos" w:cs="Arial"/>
                <w:color w:val="FF0000"/>
                <w:sz w:val="20"/>
              </w:rPr>
              <w:t>Does the child need essential medical or health care?</w:t>
            </w:r>
          </w:p>
        </w:tc>
        <w:tc>
          <w:tcPr>
            <w:tcW w:w="4536" w:type="dxa"/>
            <w:shd w:val="clear" w:color="auto" w:fill="auto"/>
          </w:tcPr>
          <w:p w14:paraId="6451032E" w14:textId="77777777" w:rsidR="00226795" w:rsidRPr="00DB3775" w:rsidRDefault="00226795" w:rsidP="00BD6E97">
            <w:pPr>
              <w:rPr>
                <w:rFonts w:ascii="Aptos" w:hAnsi="Aptos" w:cs="Arial"/>
                <w:sz w:val="20"/>
              </w:rPr>
            </w:pPr>
          </w:p>
        </w:tc>
        <w:tc>
          <w:tcPr>
            <w:tcW w:w="1418" w:type="dxa"/>
            <w:shd w:val="clear" w:color="auto" w:fill="auto"/>
          </w:tcPr>
          <w:p w14:paraId="12F3F480" w14:textId="77777777" w:rsidR="00226795" w:rsidRPr="00DB3775" w:rsidRDefault="00226795" w:rsidP="00BD6E97">
            <w:pPr>
              <w:rPr>
                <w:rFonts w:ascii="Aptos" w:hAnsi="Aptos" w:cs="Arial"/>
                <w:sz w:val="20"/>
              </w:rPr>
            </w:pPr>
          </w:p>
        </w:tc>
      </w:tr>
      <w:tr w:rsidR="00226795" w:rsidRPr="00DB3775" w14:paraId="39BC24E7" w14:textId="77777777" w:rsidTr="00F217BC">
        <w:trPr>
          <w:trHeight w:val="702"/>
        </w:trPr>
        <w:tc>
          <w:tcPr>
            <w:tcW w:w="4253" w:type="dxa"/>
            <w:shd w:val="clear" w:color="auto" w:fill="auto"/>
          </w:tcPr>
          <w:p w14:paraId="38BC266D" w14:textId="319AD7C3" w:rsidR="00226795" w:rsidRPr="00DB3775" w:rsidRDefault="00226795" w:rsidP="00BD6E97">
            <w:pPr>
              <w:rPr>
                <w:rFonts w:ascii="Aptos" w:hAnsi="Aptos" w:cs="Arial"/>
                <w:color w:val="FF0000"/>
                <w:sz w:val="20"/>
              </w:rPr>
            </w:pPr>
            <w:r w:rsidRPr="00DB3775">
              <w:rPr>
                <w:rFonts w:ascii="Aptos" w:hAnsi="Aptos" w:cs="Arial"/>
                <w:color w:val="FF0000"/>
                <w:sz w:val="20"/>
              </w:rPr>
              <w:t xml:space="preserve">Is there a known history of domestic violence/ </w:t>
            </w:r>
            <w:r w:rsidR="00DF2A38">
              <w:rPr>
                <w:rFonts w:ascii="Aptos" w:hAnsi="Aptos" w:cs="Arial"/>
                <w:color w:val="FF0000"/>
                <w:sz w:val="20"/>
              </w:rPr>
              <w:t>s</w:t>
            </w:r>
            <w:r w:rsidRPr="00DB3775">
              <w:rPr>
                <w:rFonts w:ascii="Aptos" w:hAnsi="Aptos" w:cs="Arial"/>
                <w:color w:val="FF0000"/>
                <w:sz w:val="20"/>
              </w:rPr>
              <w:t xml:space="preserve">exual </w:t>
            </w:r>
            <w:r w:rsidR="00DF2A38">
              <w:rPr>
                <w:rFonts w:ascii="Aptos" w:hAnsi="Aptos" w:cs="Arial"/>
                <w:color w:val="FF0000"/>
                <w:sz w:val="20"/>
              </w:rPr>
              <w:t>a</w:t>
            </w:r>
            <w:r w:rsidRPr="00DB3775">
              <w:rPr>
                <w:rFonts w:ascii="Aptos" w:hAnsi="Aptos" w:cs="Arial"/>
                <w:color w:val="FF0000"/>
                <w:sz w:val="20"/>
              </w:rPr>
              <w:t>buse within the household?</w:t>
            </w:r>
          </w:p>
        </w:tc>
        <w:tc>
          <w:tcPr>
            <w:tcW w:w="4536" w:type="dxa"/>
            <w:shd w:val="clear" w:color="auto" w:fill="auto"/>
          </w:tcPr>
          <w:p w14:paraId="251AF319" w14:textId="77777777" w:rsidR="00226795" w:rsidRPr="00DB3775" w:rsidRDefault="00226795" w:rsidP="00BD6E97">
            <w:pPr>
              <w:rPr>
                <w:rFonts w:ascii="Aptos" w:hAnsi="Aptos" w:cs="Arial"/>
                <w:sz w:val="20"/>
              </w:rPr>
            </w:pPr>
          </w:p>
        </w:tc>
        <w:tc>
          <w:tcPr>
            <w:tcW w:w="1418" w:type="dxa"/>
            <w:shd w:val="clear" w:color="auto" w:fill="auto"/>
          </w:tcPr>
          <w:p w14:paraId="15ECD536" w14:textId="77777777" w:rsidR="00226795" w:rsidRPr="00DB3775" w:rsidRDefault="00226795" w:rsidP="00BD6E97">
            <w:pPr>
              <w:rPr>
                <w:rFonts w:ascii="Aptos" w:hAnsi="Aptos" w:cs="Arial"/>
                <w:sz w:val="20"/>
              </w:rPr>
            </w:pPr>
          </w:p>
        </w:tc>
      </w:tr>
    </w:tbl>
    <w:p w14:paraId="5A9E8901" w14:textId="161FBD53" w:rsidR="00226795" w:rsidRDefault="00226795" w:rsidP="00226795">
      <w:pPr>
        <w:rPr>
          <w:rFonts w:ascii="Aptos" w:hAnsi="Aptos" w:cs="Arial"/>
          <w:color w:val="000000"/>
        </w:rPr>
      </w:pPr>
    </w:p>
    <w:p w14:paraId="225C9CFC" w14:textId="77777777" w:rsidR="00327947" w:rsidRPr="0029483D" w:rsidRDefault="00327947" w:rsidP="00327947">
      <w:pPr>
        <w:rPr>
          <w:rFonts w:ascii="Aptos" w:hAnsi="Aptos" w:cs="Arial"/>
          <w:color w:val="FFFF00"/>
        </w:rPr>
      </w:pPr>
      <w:r w:rsidRPr="0029483D">
        <w:rPr>
          <w:rFonts w:ascii="Aptos" w:hAnsi="Aptos" w:cs="Arial"/>
          <w:color w:val="FFFFFF" w:themeColor="background1"/>
          <w:highlight w:val="red"/>
        </w:rPr>
        <w:t>REMEMBER: WHEN SUBMITTING THE FORM ONTO OBJECTIVE  PLEASE ENUSRE IT IS IN WORD FORMAT (NOT PDF</w:t>
      </w:r>
      <w:r w:rsidRPr="0029483D">
        <w:rPr>
          <w:rFonts w:ascii="Aptos" w:hAnsi="Aptos" w:cs="Arial"/>
          <w:color w:val="000000"/>
          <w:highlight w:val="red"/>
        </w:rPr>
        <w:t>)</w:t>
      </w:r>
    </w:p>
    <w:p w14:paraId="5AAEE4C1" w14:textId="77777777" w:rsidR="00327947" w:rsidRPr="00DB3775" w:rsidRDefault="00327947" w:rsidP="00226795">
      <w:pPr>
        <w:rPr>
          <w:rFonts w:ascii="Aptos" w:hAnsi="Aptos" w:cs="Arial"/>
          <w:color w:val="000000"/>
        </w:rPr>
      </w:pPr>
    </w:p>
    <w:tbl>
      <w:tblPr>
        <w:tblStyle w:val="TableGrid"/>
        <w:tblW w:w="10207" w:type="dxa"/>
        <w:tblInd w:w="-147" w:type="dxa"/>
        <w:tblLook w:val="04A0" w:firstRow="1" w:lastRow="0" w:firstColumn="1" w:lastColumn="0" w:noHBand="0" w:noVBand="1"/>
      </w:tblPr>
      <w:tblGrid>
        <w:gridCol w:w="1626"/>
        <w:gridCol w:w="8581"/>
      </w:tblGrid>
      <w:tr w:rsidR="008C162F" w14:paraId="11B46A67" w14:textId="77777777" w:rsidTr="006100FD">
        <w:tc>
          <w:tcPr>
            <w:tcW w:w="1626" w:type="dxa"/>
          </w:tcPr>
          <w:p w14:paraId="2CE9FE4C" w14:textId="2BF114C6" w:rsidR="008C162F" w:rsidRPr="00AA20A4" w:rsidRDefault="008C162F" w:rsidP="00226795">
            <w:pPr>
              <w:rPr>
                <w:rFonts w:ascii="Aptos" w:hAnsi="Aptos" w:cs="Arial"/>
                <w:b/>
                <w:bCs/>
                <w:color w:val="00B0F0"/>
              </w:rPr>
            </w:pPr>
            <w:r w:rsidRPr="00AA20A4">
              <w:rPr>
                <w:rFonts w:ascii="Aptos" w:hAnsi="Aptos" w:cs="Arial"/>
                <w:b/>
                <w:bCs/>
                <w:color w:val="00B0F0"/>
              </w:rPr>
              <w:t>Date</w:t>
            </w:r>
          </w:p>
        </w:tc>
        <w:tc>
          <w:tcPr>
            <w:tcW w:w="8581" w:type="dxa"/>
          </w:tcPr>
          <w:p w14:paraId="27CD8001" w14:textId="0346782B" w:rsidR="008C162F" w:rsidRPr="00AA20A4" w:rsidRDefault="008C162F" w:rsidP="00226795">
            <w:pPr>
              <w:rPr>
                <w:rFonts w:ascii="Aptos" w:hAnsi="Aptos" w:cs="Arial"/>
                <w:b/>
                <w:bCs/>
                <w:color w:val="00B0F0"/>
              </w:rPr>
            </w:pPr>
            <w:r w:rsidRPr="00AA20A4">
              <w:rPr>
                <w:rFonts w:ascii="Aptos" w:hAnsi="Aptos" w:cs="Arial"/>
                <w:b/>
                <w:bCs/>
                <w:color w:val="00B0F0"/>
              </w:rPr>
              <w:t>To be completed by the LA</w:t>
            </w:r>
          </w:p>
        </w:tc>
      </w:tr>
      <w:tr w:rsidR="008C162F" w14:paraId="22A11D07" w14:textId="77777777" w:rsidTr="006100FD">
        <w:tc>
          <w:tcPr>
            <w:tcW w:w="1626" w:type="dxa"/>
          </w:tcPr>
          <w:p w14:paraId="376DE17C" w14:textId="77777777" w:rsidR="008C162F" w:rsidRDefault="008C162F" w:rsidP="00226795">
            <w:pPr>
              <w:rPr>
                <w:rFonts w:ascii="Aptos" w:hAnsi="Aptos" w:cs="Arial"/>
                <w:color w:val="000000"/>
              </w:rPr>
            </w:pPr>
          </w:p>
        </w:tc>
        <w:tc>
          <w:tcPr>
            <w:tcW w:w="8581" w:type="dxa"/>
          </w:tcPr>
          <w:p w14:paraId="0D702752" w14:textId="77777777" w:rsidR="008C162F" w:rsidRDefault="008C162F" w:rsidP="00226795">
            <w:pPr>
              <w:rPr>
                <w:rFonts w:ascii="Aptos" w:hAnsi="Aptos" w:cs="Arial"/>
                <w:color w:val="000000"/>
              </w:rPr>
            </w:pPr>
          </w:p>
        </w:tc>
      </w:tr>
    </w:tbl>
    <w:p w14:paraId="0EFAD936" w14:textId="77777777" w:rsidR="00226795" w:rsidRPr="00DB3775" w:rsidRDefault="00226795" w:rsidP="00226795">
      <w:pPr>
        <w:rPr>
          <w:rFonts w:ascii="Aptos" w:hAnsi="Aptos" w:cs="Arial"/>
          <w:color w:val="000000"/>
        </w:rPr>
      </w:pPr>
    </w:p>
    <w:p w14:paraId="486BAB08" w14:textId="77777777" w:rsidR="00226795" w:rsidRPr="00DB3775" w:rsidRDefault="00226795" w:rsidP="00226795">
      <w:pPr>
        <w:rPr>
          <w:rFonts w:ascii="Aptos" w:hAnsi="Aptos" w:cs="Arial"/>
          <w:color w:val="000000"/>
        </w:rPr>
      </w:pPr>
    </w:p>
    <w:p w14:paraId="658D3782" w14:textId="77777777" w:rsidR="00226795" w:rsidRPr="00DB3775" w:rsidRDefault="00226795" w:rsidP="00226795">
      <w:pPr>
        <w:rPr>
          <w:rFonts w:ascii="Aptos" w:hAnsi="Aptos" w:cs="Arial"/>
          <w:color w:val="000000"/>
        </w:rPr>
      </w:pPr>
    </w:p>
    <w:p w14:paraId="75975BC0" w14:textId="77777777" w:rsidR="00226795" w:rsidRPr="00DB3775" w:rsidRDefault="00226795" w:rsidP="00226795">
      <w:pPr>
        <w:rPr>
          <w:rFonts w:ascii="Aptos" w:hAnsi="Aptos" w:cs="Arial"/>
          <w:color w:val="000000"/>
        </w:rPr>
      </w:pPr>
    </w:p>
    <w:p w14:paraId="4AA7D9AC" w14:textId="77777777" w:rsidR="00226795" w:rsidRPr="00DB3775" w:rsidRDefault="00226795" w:rsidP="00226795">
      <w:pPr>
        <w:rPr>
          <w:rFonts w:ascii="Aptos" w:hAnsi="Aptos" w:cs="Arial"/>
          <w:color w:val="000000"/>
        </w:rPr>
      </w:pPr>
    </w:p>
    <w:p w14:paraId="24567E51" w14:textId="77777777" w:rsidR="00226795" w:rsidRPr="00DB3775" w:rsidRDefault="00226795" w:rsidP="00226795">
      <w:pPr>
        <w:rPr>
          <w:rFonts w:ascii="Aptos" w:hAnsi="Aptos" w:cs="Arial"/>
          <w:color w:val="000000"/>
        </w:rPr>
      </w:pPr>
    </w:p>
    <w:p w14:paraId="2538B34F" w14:textId="77777777" w:rsidR="00226795" w:rsidRDefault="00226795" w:rsidP="00226795">
      <w:pPr>
        <w:rPr>
          <w:rFonts w:cs="Arial"/>
          <w:color w:val="000000"/>
        </w:rPr>
      </w:pPr>
    </w:p>
    <w:p w14:paraId="0B4394ED" w14:textId="77777777" w:rsidR="00226795" w:rsidRDefault="00226795" w:rsidP="00226795">
      <w:pPr>
        <w:rPr>
          <w:rFonts w:cs="Arial"/>
          <w:color w:val="000000"/>
        </w:rPr>
      </w:pPr>
    </w:p>
    <w:p w14:paraId="3AB4F68E" w14:textId="77777777" w:rsidR="00226795" w:rsidRDefault="00226795" w:rsidP="00226795">
      <w:pPr>
        <w:pStyle w:val="BodyText"/>
        <w:spacing w:line="240" w:lineRule="auto"/>
        <w:rPr>
          <w:rFonts w:cs="Arial"/>
          <w:sz w:val="20"/>
          <w:u w:val="single"/>
        </w:rPr>
      </w:pPr>
    </w:p>
    <w:p w14:paraId="4B6370BD" w14:textId="77777777" w:rsidR="00226795" w:rsidRDefault="00226795" w:rsidP="00226795">
      <w:pPr>
        <w:pStyle w:val="BodyText"/>
        <w:spacing w:line="240" w:lineRule="auto"/>
        <w:rPr>
          <w:rFonts w:cs="Arial"/>
          <w:sz w:val="20"/>
          <w:u w:val="single"/>
        </w:rPr>
      </w:pPr>
    </w:p>
    <w:p w14:paraId="40E8E39E" w14:textId="77777777" w:rsidR="00226795" w:rsidRDefault="00226795" w:rsidP="00226795">
      <w:pPr>
        <w:pStyle w:val="BodyText"/>
        <w:spacing w:line="240" w:lineRule="auto"/>
        <w:rPr>
          <w:rFonts w:cs="Arial"/>
          <w:sz w:val="20"/>
          <w:u w:val="single"/>
        </w:rPr>
      </w:pPr>
    </w:p>
    <w:p w14:paraId="4170FFE3" w14:textId="77777777" w:rsidR="00226795" w:rsidRDefault="00226795" w:rsidP="00226795">
      <w:pPr>
        <w:pStyle w:val="BodyText"/>
        <w:spacing w:line="240" w:lineRule="auto"/>
        <w:rPr>
          <w:rFonts w:cs="Arial"/>
          <w:sz w:val="20"/>
          <w:u w:val="single"/>
        </w:rPr>
      </w:pPr>
    </w:p>
    <w:p w14:paraId="271578FD" w14:textId="77777777" w:rsidR="00226795" w:rsidRDefault="00226795" w:rsidP="00226795">
      <w:pPr>
        <w:pStyle w:val="BodyText"/>
        <w:spacing w:line="240" w:lineRule="auto"/>
        <w:rPr>
          <w:rFonts w:cs="Arial"/>
          <w:sz w:val="20"/>
          <w:u w:val="single"/>
        </w:rPr>
      </w:pPr>
    </w:p>
    <w:p w14:paraId="7DCF4D5C" w14:textId="77777777" w:rsidR="00226795" w:rsidRDefault="00226795" w:rsidP="00226795">
      <w:pPr>
        <w:pStyle w:val="BodyText"/>
        <w:spacing w:line="240" w:lineRule="auto"/>
        <w:rPr>
          <w:rFonts w:cs="Arial"/>
          <w:sz w:val="20"/>
          <w:u w:val="single"/>
        </w:rPr>
      </w:pPr>
    </w:p>
    <w:tbl>
      <w:tblPr>
        <w:tblW w:w="10065" w:type="dxa"/>
        <w:tblBorders>
          <w:top w:val="nil"/>
          <w:left w:val="nil"/>
          <w:bottom w:val="nil"/>
          <w:right w:val="nil"/>
        </w:tblBorders>
        <w:tblLayout w:type="fixed"/>
        <w:tblLook w:val="0000" w:firstRow="0" w:lastRow="0" w:firstColumn="0" w:lastColumn="0" w:noHBand="0" w:noVBand="0"/>
      </w:tblPr>
      <w:tblGrid>
        <w:gridCol w:w="10065"/>
      </w:tblGrid>
      <w:tr w:rsidR="00226795" w:rsidRPr="006657C3" w14:paraId="49BEEA18" w14:textId="77777777" w:rsidTr="00404D60">
        <w:trPr>
          <w:trHeight w:val="5245"/>
        </w:trPr>
        <w:tc>
          <w:tcPr>
            <w:tcW w:w="10065" w:type="dxa"/>
          </w:tcPr>
          <w:p w14:paraId="14D7BF41" w14:textId="77777777" w:rsidR="00226795" w:rsidRPr="00DF2A38" w:rsidRDefault="00226795" w:rsidP="00A2692A">
            <w:pPr>
              <w:autoSpaceDE w:val="0"/>
              <w:autoSpaceDN w:val="0"/>
              <w:adjustRightInd w:val="0"/>
              <w:ind w:right="321"/>
              <w:jc w:val="right"/>
              <w:rPr>
                <w:rFonts w:ascii="Aptos" w:hAnsi="Aptos" w:cs="Arial"/>
                <w:b/>
                <w:bCs/>
                <w:color w:val="000000"/>
                <w:sz w:val="28"/>
                <w:szCs w:val="28"/>
                <w:lang w:eastAsia="en-GB"/>
              </w:rPr>
            </w:pPr>
            <w:r w:rsidRPr="00DF2A38">
              <w:rPr>
                <w:rFonts w:ascii="Aptos" w:hAnsi="Aptos" w:cs="Arial"/>
                <w:b/>
                <w:bCs/>
                <w:color w:val="000000"/>
                <w:sz w:val="28"/>
                <w:szCs w:val="28"/>
                <w:lang w:eastAsia="en-GB"/>
              </w:rPr>
              <w:lastRenderedPageBreak/>
              <w:t>Appendix B (1)</w:t>
            </w:r>
          </w:p>
          <w:p w14:paraId="33D0EBC4" w14:textId="77777777" w:rsidR="00226795" w:rsidRPr="006657C3" w:rsidRDefault="00226795" w:rsidP="00BD6E97">
            <w:pPr>
              <w:autoSpaceDE w:val="0"/>
              <w:autoSpaceDN w:val="0"/>
              <w:adjustRightInd w:val="0"/>
              <w:jc w:val="right"/>
              <w:rPr>
                <w:rFonts w:cs="Arial"/>
                <w:b/>
                <w:bCs/>
                <w:color w:val="000000"/>
                <w:sz w:val="20"/>
                <w:lang w:eastAsia="en-GB"/>
              </w:rPr>
            </w:pPr>
          </w:p>
          <w:tbl>
            <w:tblPr>
              <w:tblStyle w:val="TableGrid"/>
              <w:tblW w:w="9398" w:type="dxa"/>
              <w:tblLayout w:type="fixed"/>
              <w:tblLook w:val="04A0" w:firstRow="1" w:lastRow="0" w:firstColumn="1" w:lastColumn="0" w:noHBand="0" w:noVBand="1"/>
            </w:tblPr>
            <w:tblGrid>
              <w:gridCol w:w="569"/>
              <w:gridCol w:w="8829"/>
            </w:tblGrid>
            <w:tr w:rsidR="00226795" w:rsidRPr="006657C3" w14:paraId="741B5832" w14:textId="77777777" w:rsidTr="00A2692A">
              <w:tc>
                <w:tcPr>
                  <w:tcW w:w="569" w:type="dxa"/>
                  <w:tcBorders>
                    <w:top w:val="nil"/>
                    <w:left w:val="nil"/>
                    <w:bottom w:val="single" w:sz="4" w:space="0" w:color="auto"/>
                    <w:right w:val="single" w:sz="4" w:space="0" w:color="auto"/>
                  </w:tcBorders>
                </w:tcPr>
                <w:p w14:paraId="70F19F28" w14:textId="77777777" w:rsidR="00226795" w:rsidRPr="00DF2A38" w:rsidRDefault="00226795" w:rsidP="00DF2A38">
                  <w:pPr>
                    <w:autoSpaceDE w:val="0"/>
                    <w:autoSpaceDN w:val="0"/>
                    <w:adjustRightInd w:val="0"/>
                    <w:spacing w:before="120" w:after="120"/>
                    <w:rPr>
                      <w:rFonts w:ascii="Aptos" w:hAnsi="Aptos" w:cs="Arial"/>
                      <w:b/>
                      <w:bCs/>
                      <w:color w:val="000000"/>
                      <w:sz w:val="22"/>
                      <w:szCs w:val="22"/>
                    </w:rPr>
                  </w:pPr>
                </w:p>
              </w:tc>
              <w:tc>
                <w:tcPr>
                  <w:tcW w:w="8829" w:type="dxa"/>
                  <w:tcBorders>
                    <w:left w:val="single" w:sz="4" w:space="0" w:color="auto"/>
                  </w:tcBorders>
                </w:tcPr>
                <w:p w14:paraId="0073C363" w14:textId="77777777" w:rsidR="00226795" w:rsidRPr="00DF2A38" w:rsidRDefault="00226795" w:rsidP="00DF2A38">
                  <w:pPr>
                    <w:autoSpaceDE w:val="0"/>
                    <w:autoSpaceDN w:val="0"/>
                    <w:adjustRightInd w:val="0"/>
                    <w:spacing w:before="120" w:after="120"/>
                    <w:jc w:val="center"/>
                    <w:rPr>
                      <w:rFonts w:ascii="Aptos" w:hAnsi="Aptos" w:cs="Arial"/>
                      <w:b/>
                      <w:bCs/>
                      <w:color w:val="000000"/>
                      <w:sz w:val="28"/>
                      <w:szCs w:val="28"/>
                    </w:rPr>
                  </w:pPr>
                  <w:r w:rsidRPr="00DF2A38">
                    <w:rPr>
                      <w:rFonts w:ascii="Aptos" w:hAnsi="Aptos" w:cs="Arial"/>
                      <w:b/>
                      <w:bCs/>
                      <w:color w:val="000000"/>
                      <w:sz w:val="28"/>
                      <w:szCs w:val="28"/>
                    </w:rPr>
                    <w:t>Grounds for deleting a pupil of compulsory school age from the school admission register set out in the Education (Pupil Registration) (England) Regulations 2006, as amended</w:t>
                  </w:r>
                </w:p>
              </w:tc>
            </w:tr>
            <w:tr w:rsidR="00226795" w:rsidRPr="006657C3" w14:paraId="4A5AAA86" w14:textId="77777777" w:rsidTr="00A2692A">
              <w:tc>
                <w:tcPr>
                  <w:tcW w:w="569" w:type="dxa"/>
                  <w:tcBorders>
                    <w:top w:val="single" w:sz="4" w:space="0" w:color="auto"/>
                  </w:tcBorders>
                </w:tcPr>
                <w:p w14:paraId="58136EF3" w14:textId="77777777" w:rsidR="00226795" w:rsidRPr="00DF2A38" w:rsidRDefault="00226795" w:rsidP="00DF2A38">
                  <w:pPr>
                    <w:autoSpaceDE w:val="0"/>
                    <w:autoSpaceDN w:val="0"/>
                    <w:adjustRightInd w:val="0"/>
                    <w:spacing w:before="120" w:after="120"/>
                    <w:rPr>
                      <w:rFonts w:ascii="Aptos" w:hAnsi="Aptos" w:cs="Arial"/>
                      <w:b/>
                      <w:bCs/>
                      <w:color w:val="000000"/>
                      <w:sz w:val="22"/>
                      <w:szCs w:val="22"/>
                    </w:rPr>
                  </w:pPr>
                  <w:r w:rsidRPr="00DF2A38">
                    <w:rPr>
                      <w:rFonts w:ascii="Aptos" w:hAnsi="Aptos" w:cs="Arial"/>
                      <w:b/>
                      <w:bCs/>
                      <w:color w:val="000000"/>
                      <w:sz w:val="22"/>
                      <w:szCs w:val="22"/>
                    </w:rPr>
                    <w:t>1</w:t>
                  </w:r>
                </w:p>
              </w:tc>
              <w:tc>
                <w:tcPr>
                  <w:tcW w:w="8829" w:type="dxa"/>
                </w:tcPr>
                <w:p w14:paraId="7C943E29" w14:textId="77777777" w:rsidR="00226795" w:rsidRPr="00DF2A38" w:rsidRDefault="00226795" w:rsidP="00DF2A38">
                  <w:pPr>
                    <w:autoSpaceDE w:val="0"/>
                    <w:autoSpaceDN w:val="0"/>
                    <w:adjustRightInd w:val="0"/>
                    <w:spacing w:before="120" w:after="120"/>
                    <w:jc w:val="both"/>
                    <w:rPr>
                      <w:rFonts w:ascii="Aptos" w:hAnsi="Aptos" w:cs="Arial"/>
                      <w:sz w:val="22"/>
                      <w:szCs w:val="22"/>
                    </w:rPr>
                  </w:pPr>
                  <w:r w:rsidRPr="00DF2A38">
                    <w:rPr>
                      <w:rFonts w:ascii="Aptos" w:hAnsi="Aptos" w:cs="Arial"/>
                      <w:sz w:val="22"/>
                      <w:szCs w:val="22"/>
                    </w:rPr>
                    <w:t xml:space="preserve">8(1)(a)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 age, ability and aptitude otherwise than at school. </w:t>
                  </w:r>
                </w:p>
                <w:p w14:paraId="5E219B96" w14:textId="77777777" w:rsidR="00226795" w:rsidRPr="00DF2A38" w:rsidRDefault="00226795" w:rsidP="00DF2A38">
                  <w:pPr>
                    <w:autoSpaceDE w:val="0"/>
                    <w:autoSpaceDN w:val="0"/>
                    <w:adjustRightInd w:val="0"/>
                    <w:spacing w:before="120" w:after="120"/>
                    <w:jc w:val="both"/>
                    <w:rPr>
                      <w:rFonts w:ascii="Aptos" w:hAnsi="Aptos" w:cs="Arial"/>
                      <w:b/>
                      <w:bCs/>
                      <w:color w:val="000000"/>
                      <w:sz w:val="22"/>
                      <w:szCs w:val="22"/>
                    </w:rPr>
                  </w:pPr>
                  <w:r w:rsidRPr="00DF2A38">
                    <w:rPr>
                      <w:rFonts w:ascii="Aptos" w:hAnsi="Aptos" w:cs="Arial"/>
                      <w:b/>
                      <w:sz w:val="22"/>
                      <w:szCs w:val="22"/>
                    </w:rPr>
                    <w:t>The school is replaced by another school on a School Attendance Order or The School Attendance Order is revoked by the local authority</w:t>
                  </w:r>
                </w:p>
              </w:tc>
            </w:tr>
            <w:tr w:rsidR="00226795" w:rsidRPr="006657C3" w14:paraId="557B9D84" w14:textId="77777777" w:rsidTr="00A2692A">
              <w:tc>
                <w:tcPr>
                  <w:tcW w:w="569" w:type="dxa"/>
                </w:tcPr>
                <w:p w14:paraId="134CB923" w14:textId="77777777" w:rsidR="00226795" w:rsidRPr="00DF2A38" w:rsidRDefault="00226795" w:rsidP="00DF2A38">
                  <w:pPr>
                    <w:autoSpaceDE w:val="0"/>
                    <w:autoSpaceDN w:val="0"/>
                    <w:adjustRightInd w:val="0"/>
                    <w:spacing w:before="120" w:after="120"/>
                    <w:rPr>
                      <w:rFonts w:ascii="Aptos" w:hAnsi="Aptos" w:cs="Arial"/>
                      <w:b/>
                      <w:bCs/>
                      <w:color w:val="000000"/>
                      <w:sz w:val="22"/>
                      <w:szCs w:val="22"/>
                    </w:rPr>
                  </w:pPr>
                  <w:r w:rsidRPr="00DF2A38">
                    <w:rPr>
                      <w:rFonts w:ascii="Aptos" w:hAnsi="Aptos" w:cs="Arial"/>
                      <w:b/>
                      <w:bCs/>
                      <w:color w:val="000000"/>
                      <w:sz w:val="22"/>
                      <w:szCs w:val="22"/>
                    </w:rPr>
                    <w:t>2</w:t>
                  </w:r>
                </w:p>
              </w:tc>
              <w:tc>
                <w:tcPr>
                  <w:tcW w:w="8829" w:type="dxa"/>
                </w:tcPr>
                <w:p w14:paraId="0167411F" w14:textId="77777777"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 xml:space="preserve">8(1)(b) - except where it has been agreed by the proprietor that the pupil should be registered at more than one school, in a case not falling within sub-paragraph (a) or regulation 9, that he has been registered as a pupil at another school. </w:t>
                  </w:r>
                </w:p>
                <w:p w14:paraId="7139E7B9" w14:textId="77777777" w:rsidR="00226795" w:rsidRPr="00DF2A38" w:rsidRDefault="00226795" w:rsidP="00DF2A38">
                  <w:pPr>
                    <w:autoSpaceDE w:val="0"/>
                    <w:autoSpaceDN w:val="0"/>
                    <w:adjustRightInd w:val="0"/>
                    <w:spacing w:before="120" w:after="120"/>
                    <w:jc w:val="both"/>
                    <w:rPr>
                      <w:rFonts w:ascii="Aptos" w:hAnsi="Aptos" w:cs="Arial"/>
                      <w:b/>
                      <w:color w:val="000000"/>
                      <w:sz w:val="22"/>
                      <w:szCs w:val="22"/>
                    </w:rPr>
                  </w:pPr>
                  <w:r w:rsidRPr="00DF2A38">
                    <w:rPr>
                      <w:rFonts w:ascii="Aptos" w:hAnsi="Aptos" w:cs="Arial"/>
                      <w:b/>
                      <w:color w:val="000000"/>
                      <w:sz w:val="22"/>
                      <w:szCs w:val="22"/>
                    </w:rPr>
                    <w:t xml:space="preserve">Confirmed transfer between schools </w:t>
                  </w:r>
                </w:p>
              </w:tc>
            </w:tr>
            <w:tr w:rsidR="00226795" w:rsidRPr="006657C3" w14:paraId="607307E7" w14:textId="77777777" w:rsidTr="00A2692A">
              <w:tc>
                <w:tcPr>
                  <w:tcW w:w="569" w:type="dxa"/>
                </w:tcPr>
                <w:p w14:paraId="0256B955" w14:textId="77777777" w:rsidR="00226795" w:rsidRPr="00DF2A38" w:rsidRDefault="00226795" w:rsidP="00DF2A38">
                  <w:pPr>
                    <w:autoSpaceDE w:val="0"/>
                    <w:autoSpaceDN w:val="0"/>
                    <w:adjustRightInd w:val="0"/>
                    <w:spacing w:before="120" w:after="120"/>
                    <w:rPr>
                      <w:rFonts w:ascii="Aptos" w:hAnsi="Aptos" w:cs="Arial"/>
                      <w:b/>
                      <w:bCs/>
                      <w:color w:val="000000"/>
                      <w:sz w:val="22"/>
                      <w:szCs w:val="22"/>
                    </w:rPr>
                  </w:pPr>
                  <w:r w:rsidRPr="00DF2A38">
                    <w:rPr>
                      <w:rFonts w:ascii="Aptos" w:hAnsi="Aptos" w:cs="Arial"/>
                      <w:b/>
                      <w:bCs/>
                      <w:color w:val="000000"/>
                      <w:sz w:val="22"/>
                      <w:szCs w:val="22"/>
                    </w:rPr>
                    <w:t>3</w:t>
                  </w:r>
                </w:p>
              </w:tc>
              <w:tc>
                <w:tcPr>
                  <w:tcW w:w="8829" w:type="dxa"/>
                </w:tcPr>
                <w:p w14:paraId="5410A654" w14:textId="77777777"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 xml:space="preserve">8(1)(c) - where a pupil is registered at more than one school, and in a case not falling within sub-paragraph (j) or (m) or regulation 9, that he has ceased to attend the school and the proprietor of any other school at which he is registered has given consent to the deletion. </w:t>
                  </w:r>
                </w:p>
                <w:p w14:paraId="1DC9C40E" w14:textId="77777777" w:rsidR="00226795" w:rsidRPr="00DF2A38" w:rsidRDefault="00226795" w:rsidP="00DF2A38">
                  <w:pPr>
                    <w:autoSpaceDE w:val="0"/>
                    <w:autoSpaceDN w:val="0"/>
                    <w:adjustRightInd w:val="0"/>
                    <w:spacing w:before="120" w:after="120"/>
                    <w:jc w:val="both"/>
                    <w:rPr>
                      <w:rFonts w:ascii="Aptos" w:hAnsi="Aptos" w:cs="Arial"/>
                      <w:b/>
                      <w:color w:val="000000"/>
                      <w:sz w:val="22"/>
                      <w:szCs w:val="22"/>
                    </w:rPr>
                  </w:pPr>
                  <w:r w:rsidRPr="00DF2A38">
                    <w:rPr>
                      <w:rFonts w:ascii="Aptos" w:hAnsi="Aptos" w:cs="Arial"/>
                      <w:b/>
                      <w:color w:val="000000"/>
                      <w:sz w:val="22"/>
                      <w:szCs w:val="22"/>
                    </w:rPr>
                    <w:t>Moves from dual registration to single registration</w:t>
                  </w:r>
                </w:p>
              </w:tc>
            </w:tr>
            <w:tr w:rsidR="00226795" w:rsidRPr="006657C3" w14:paraId="0704266D" w14:textId="77777777" w:rsidTr="00A2692A">
              <w:tc>
                <w:tcPr>
                  <w:tcW w:w="569" w:type="dxa"/>
                </w:tcPr>
                <w:p w14:paraId="38031950" w14:textId="77777777" w:rsidR="00226795" w:rsidRPr="00DF2A38" w:rsidRDefault="00226795" w:rsidP="00DF2A38">
                  <w:pPr>
                    <w:autoSpaceDE w:val="0"/>
                    <w:autoSpaceDN w:val="0"/>
                    <w:adjustRightInd w:val="0"/>
                    <w:spacing w:before="120" w:after="120"/>
                    <w:rPr>
                      <w:rFonts w:ascii="Aptos" w:hAnsi="Aptos" w:cs="Arial"/>
                      <w:b/>
                      <w:bCs/>
                      <w:color w:val="000000"/>
                      <w:sz w:val="22"/>
                      <w:szCs w:val="22"/>
                    </w:rPr>
                  </w:pPr>
                  <w:r w:rsidRPr="00DF2A38">
                    <w:rPr>
                      <w:rFonts w:ascii="Aptos" w:hAnsi="Aptos" w:cs="Arial"/>
                      <w:b/>
                      <w:bCs/>
                      <w:color w:val="000000"/>
                      <w:sz w:val="22"/>
                      <w:szCs w:val="22"/>
                    </w:rPr>
                    <w:t>4</w:t>
                  </w:r>
                </w:p>
              </w:tc>
              <w:tc>
                <w:tcPr>
                  <w:tcW w:w="8829" w:type="dxa"/>
                </w:tcPr>
                <w:p w14:paraId="69EED738" w14:textId="77777777"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 xml:space="preserve">8(1)(d) - in a case not falling within sub-paragraph (a) of this paragraph, that he has ceased to attend the school and the proprietor has received written notification from the parent that the pupil is receiving education otherwise than at school. </w:t>
                  </w:r>
                </w:p>
                <w:p w14:paraId="0AC3724A" w14:textId="77777777" w:rsidR="00226795" w:rsidRPr="00DF2A38" w:rsidRDefault="00226795" w:rsidP="00DF2A38">
                  <w:pPr>
                    <w:autoSpaceDE w:val="0"/>
                    <w:autoSpaceDN w:val="0"/>
                    <w:adjustRightInd w:val="0"/>
                    <w:spacing w:before="120" w:after="120"/>
                    <w:jc w:val="both"/>
                    <w:rPr>
                      <w:rFonts w:ascii="Aptos" w:hAnsi="Aptos" w:cs="Arial"/>
                      <w:b/>
                      <w:color w:val="000000"/>
                      <w:sz w:val="22"/>
                      <w:szCs w:val="22"/>
                    </w:rPr>
                  </w:pPr>
                  <w:r w:rsidRPr="00DF2A38">
                    <w:rPr>
                      <w:rFonts w:ascii="Aptos" w:hAnsi="Aptos" w:cs="Arial"/>
                      <w:b/>
                      <w:color w:val="000000"/>
                      <w:sz w:val="22"/>
                      <w:szCs w:val="22"/>
                    </w:rPr>
                    <w:t>Elective Home Education</w:t>
                  </w:r>
                </w:p>
              </w:tc>
            </w:tr>
            <w:tr w:rsidR="00226795" w:rsidRPr="006657C3" w14:paraId="1477972D" w14:textId="77777777" w:rsidTr="00A2692A">
              <w:tc>
                <w:tcPr>
                  <w:tcW w:w="569" w:type="dxa"/>
                </w:tcPr>
                <w:p w14:paraId="4542D726" w14:textId="77777777" w:rsidR="00226795" w:rsidRPr="00DF2A38" w:rsidRDefault="00226795" w:rsidP="00DF2A38">
                  <w:pPr>
                    <w:autoSpaceDE w:val="0"/>
                    <w:autoSpaceDN w:val="0"/>
                    <w:adjustRightInd w:val="0"/>
                    <w:spacing w:before="120" w:after="120"/>
                    <w:rPr>
                      <w:rFonts w:ascii="Aptos" w:hAnsi="Aptos" w:cs="Arial"/>
                      <w:b/>
                      <w:bCs/>
                      <w:color w:val="000000"/>
                      <w:sz w:val="22"/>
                      <w:szCs w:val="22"/>
                    </w:rPr>
                  </w:pPr>
                  <w:r w:rsidRPr="00DF2A38">
                    <w:rPr>
                      <w:rFonts w:ascii="Aptos" w:hAnsi="Aptos" w:cs="Arial"/>
                      <w:b/>
                      <w:bCs/>
                      <w:color w:val="000000"/>
                      <w:sz w:val="22"/>
                      <w:szCs w:val="22"/>
                    </w:rPr>
                    <w:t>5</w:t>
                  </w:r>
                </w:p>
              </w:tc>
              <w:tc>
                <w:tcPr>
                  <w:tcW w:w="8829" w:type="dxa"/>
                </w:tcPr>
                <w:p w14:paraId="3044A572" w14:textId="77777777"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 xml:space="preserve">8(1)(e) - except in the case of a boarder, that he has ceased to attend the school and no longer ordinarily resides at a place which is a reasonable distance from the school at which he is registered. </w:t>
                  </w:r>
                </w:p>
                <w:p w14:paraId="548BDBAE" w14:textId="77777777" w:rsidR="00226795" w:rsidRPr="00DF2A38" w:rsidRDefault="00226795" w:rsidP="00DF2A38">
                  <w:pPr>
                    <w:autoSpaceDE w:val="0"/>
                    <w:autoSpaceDN w:val="0"/>
                    <w:adjustRightInd w:val="0"/>
                    <w:spacing w:before="120" w:after="120"/>
                    <w:jc w:val="both"/>
                    <w:rPr>
                      <w:rFonts w:ascii="Aptos" w:hAnsi="Aptos" w:cs="Arial"/>
                      <w:b/>
                      <w:color w:val="000000"/>
                      <w:sz w:val="22"/>
                      <w:szCs w:val="22"/>
                    </w:rPr>
                  </w:pPr>
                  <w:r w:rsidRPr="00DF2A38">
                    <w:rPr>
                      <w:rFonts w:ascii="Aptos" w:hAnsi="Aptos" w:cs="Arial"/>
                      <w:b/>
                      <w:color w:val="000000"/>
                      <w:sz w:val="22"/>
                      <w:szCs w:val="22"/>
                    </w:rPr>
                    <w:t>Destination confirmed and awaiting placement</w:t>
                  </w:r>
                </w:p>
              </w:tc>
            </w:tr>
            <w:tr w:rsidR="00226795" w:rsidRPr="006657C3" w14:paraId="44BCB36A" w14:textId="77777777" w:rsidTr="00A2692A">
              <w:tc>
                <w:tcPr>
                  <w:tcW w:w="569" w:type="dxa"/>
                </w:tcPr>
                <w:p w14:paraId="4AEF6194" w14:textId="77777777" w:rsidR="00226795" w:rsidRPr="00DF2A38" w:rsidRDefault="00226795" w:rsidP="00DF2A38">
                  <w:pPr>
                    <w:autoSpaceDE w:val="0"/>
                    <w:autoSpaceDN w:val="0"/>
                    <w:adjustRightInd w:val="0"/>
                    <w:spacing w:before="120" w:after="120"/>
                    <w:rPr>
                      <w:rFonts w:ascii="Aptos" w:hAnsi="Aptos" w:cs="Arial"/>
                      <w:b/>
                      <w:bCs/>
                      <w:color w:val="000000"/>
                      <w:sz w:val="22"/>
                      <w:szCs w:val="22"/>
                    </w:rPr>
                  </w:pPr>
                  <w:r w:rsidRPr="00DF2A38">
                    <w:rPr>
                      <w:rFonts w:ascii="Aptos" w:hAnsi="Aptos" w:cs="Arial"/>
                      <w:b/>
                      <w:bCs/>
                      <w:color w:val="000000"/>
                      <w:sz w:val="22"/>
                      <w:szCs w:val="22"/>
                    </w:rPr>
                    <w:t>6</w:t>
                  </w:r>
                </w:p>
              </w:tc>
              <w:tc>
                <w:tcPr>
                  <w:tcW w:w="8829" w:type="dxa"/>
                </w:tcPr>
                <w:p w14:paraId="5C7F4880" w14:textId="77777777"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 xml:space="preserve">8(1)(f) - in the case of a pupil granted leave of absence in accordance with regulation 7(1A), that — </w:t>
                  </w:r>
                </w:p>
                <w:p w14:paraId="1A0D3942" w14:textId="77777777" w:rsidR="00226795" w:rsidRPr="00DF2A38" w:rsidRDefault="00226795" w:rsidP="00DF2A38">
                  <w:pPr>
                    <w:autoSpaceDE w:val="0"/>
                    <w:autoSpaceDN w:val="0"/>
                    <w:adjustRightInd w:val="0"/>
                    <w:spacing w:before="120" w:after="120"/>
                    <w:jc w:val="both"/>
                    <w:rPr>
                      <w:rFonts w:ascii="Aptos" w:hAnsi="Aptos" w:cs="Arial"/>
                      <w:sz w:val="22"/>
                      <w:szCs w:val="22"/>
                    </w:rPr>
                  </w:pPr>
                  <w:r w:rsidRPr="00DF2A38">
                    <w:rPr>
                      <w:rFonts w:ascii="Aptos" w:hAnsi="Aptos" w:cs="Arial"/>
                      <w:color w:val="000000"/>
                      <w:sz w:val="22"/>
                      <w:szCs w:val="22"/>
                    </w:rPr>
                    <w:t>(i) the pupil has failed to attend the school within the ten school days immediately following the exp</w:t>
                  </w:r>
                  <w:r w:rsidRPr="00DF2A38">
                    <w:rPr>
                      <w:rFonts w:ascii="Aptos" w:hAnsi="Aptos" w:cs="Arial"/>
                      <w:sz w:val="22"/>
                      <w:szCs w:val="22"/>
                    </w:rPr>
                    <w:t xml:space="preserve">iry of the period for which such leave was granted; </w:t>
                  </w:r>
                </w:p>
                <w:p w14:paraId="085A5BE4" w14:textId="77777777"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sz w:val="22"/>
                      <w:szCs w:val="22"/>
                    </w:rPr>
                    <w:t xml:space="preserve">(ii) the proprietor </w:t>
                  </w:r>
                  <w:r w:rsidRPr="00DF2A38">
                    <w:rPr>
                      <w:rFonts w:ascii="Aptos" w:hAnsi="Aptos" w:cs="Arial"/>
                      <w:color w:val="000000"/>
                      <w:sz w:val="22"/>
                      <w:szCs w:val="22"/>
                    </w:rPr>
                    <w:t xml:space="preserve">does not have reasonable grounds to believe that the pupil is unable to attend the school by reason of sickness or any unavoidable cause; and </w:t>
                  </w:r>
                </w:p>
                <w:p w14:paraId="0D83F52D" w14:textId="77777777"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 xml:space="preserve">(iii) the proprietor and the local authority have failed, after jointly making reasonable enquiries, to ascertain where the pupil is. </w:t>
                  </w:r>
                </w:p>
                <w:p w14:paraId="26AFE3A3" w14:textId="5148215C" w:rsidR="00226795" w:rsidRPr="00DF2A38" w:rsidRDefault="00226795" w:rsidP="00DF2A38">
                  <w:pPr>
                    <w:autoSpaceDE w:val="0"/>
                    <w:autoSpaceDN w:val="0"/>
                    <w:adjustRightInd w:val="0"/>
                    <w:spacing w:before="120" w:after="120"/>
                    <w:jc w:val="both"/>
                    <w:rPr>
                      <w:rFonts w:ascii="Aptos" w:hAnsi="Aptos" w:cs="Arial"/>
                      <w:b/>
                      <w:color w:val="000000"/>
                      <w:sz w:val="22"/>
                      <w:szCs w:val="22"/>
                    </w:rPr>
                  </w:pPr>
                  <w:r w:rsidRPr="00DF2A38">
                    <w:rPr>
                      <w:rFonts w:ascii="Aptos" w:hAnsi="Aptos" w:cs="Arial"/>
                      <w:b/>
                      <w:color w:val="000000"/>
                      <w:sz w:val="22"/>
                      <w:szCs w:val="22"/>
                    </w:rPr>
                    <w:t>Failed to return following authorised holiday</w:t>
                  </w:r>
                </w:p>
              </w:tc>
            </w:tr>
            <w:tr w:rsidR="00226795" w:rsidRPr="006657C3" w14:paraId="1A6BA3BC" w14:textId="77777777" w:rsidTr="00A2692A">
              <w:tc>
                <w:tcPr>
                  <w:tcW w:w="569" w:type="dxa"/>
                </w:tcPr>
                <w:p w14:paraId="163BC320" w14:textId="77777777" w:rsidR="00226795" w:rsidRPr="00DF2A38" w:rsidRDefault="00226795" w:rsidP="00DF2A38">
                  <w:pPr>
                    <w:autoSpaceDE w:val="0"/>
                    <w:autoSpaceDN w:val="0"/>
                    <w:adjustRightInd w:val="0"/>
                    <w:spacing w:before="120" w:after="120"/>
                    <w:rPr>
                      <w:rFonts w:ascii="Aptos" w:hAnsi="Aptos" w:cs="Arial"/>
                      <w:b/>
                      <w:bCs/>
                      <w:color w:val="000000"/>
                      <w:sz w:val="22"/>
                      <w:szCs w:val="22"/>
                    </w:rPr>
                  </w:pPr>
                  <w:r w:rsidRPr="00DF2A38">
                    <w:rPr>
                      <w:rFonts w:ascii="Aptos" w:hAnsi="Aptos" w:cs="Arial"/>
                      <w:b/>
                      <w:bCs/>
                      <w:color w:val="000000"/>
                      <w:sz w:val="22"/>
                      <w:szCs w:val="22"/>
                    </w:rPr>
                    <w:t>7</w:t>
                  </w:r>
                </w:p>
              </w:tc>
              <w:tc>
                <w:tcPr>
                  <w:tcW w:w="8829" w:type="dxa"/>
                </w:tcPr>
                <w:p w14:paraId="1B8D6515" w14:textId="011E9996"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8(1)(g) - 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w:t>
                  </w:r>
                </w:p>
              </w:tc>
            </w:tr>
            <w:tr w:rsidR="00226795" w:rsidRPr="006657C3" w14:paraId="5BD1DA52" w14:textId="77777777" w:rsidTr="00A2692A">
              <w:tc>
                <w:tcPr>
                  <w:tcW w:w="569" w:type="dxa"/>
                </w:tcPr>
                <w:p w14:paraId="2E751341" w14:textId="77777777" w:rsidR="00226795" w:rsidRPr="00DF2A38" w:rsidRDefault="00226795" w:rsidP="00DF2A38">
                  <w:pPr>
                    <w:autoSpaceDE w:val="0"/>
                    <w:autoSpaceDN w:val="0"/>
                    <w:adjustRightInd w:val="0"/>
                    <w:spacing w:before="120" w:after="120"/>
                    <w:rPr>
                      <w:rFonts w:ascii="Aptos" w:hAnsi="Aptos" w:cs="Arial"/>
                      <w:b/>
                      <w:bCs/>
                      <w:color w:val="000000"/>
                      <w:sz w:val="22"/>
                      <w:szCs w:val="22"/>
                    </w:rPr>
                  </w:pPr>
                  <w:r w:rsidRPr="00DF2A38">
                    <w:rPr>
                      <w:rFonts w:ascii="Aptos" w:hAnsi="Aptos" w:cs="Arial"/>
                      <w:b/>
                      <w:bCs/>
                      <w:color w:val="000000"/>
                      <w:sz w:val="22"/>
                      <w:szCs w:val="22"/>
                    </w:rPr>
                    <w:lastRenderedPageBreak/>
                    <w:t>8</w:t>
                  </w:r>
                </w:p>
              </w:tc>
              <w:tc>
                <w:tcPr>
                  <w:tcW w:w="8829" w:type="dxa"/>
                </w:tcPr>
                <w:p w14:paraId="5C7061AE" w14:textId="77777777"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 xml:space="preserve">8(1)(h) - that he has been continuously absent from the school for a period of not less than twenty school days and — (i) at no time was his absence during that period authorised by the proprietor in accordance with regulation 6(2); </w:t>
                  </w:r>
                </w:p>
                <w:p w14:paraId="5E602B79" w14:textId="77777777"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 xml:space="preserve">(ii) the proprietor does not have reasonable grounds to believe that the pupil is unable to attend the school by reason of sickness or any unavoidable cause; and </w:t>
                  </w:r>
                </w:p>
                <w:p w14:paraId="3E4E0601" w14:textId="4193DD85"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 xml:space="preserve">(iii) the proprietor of the school and the local authority have failed, after jointly making reasonable enquiries, to ascertain where the pupil is. </w:t>
                  </w:r>
                </w:p>
                <w:p w14:paraId="524929B5" w14:textId="77777777" w:rsidR="00226795" w:rsidRPr="00DF2A38" w:rsidRDefault="00226795" w:rsidP="00DF2A38">
                  <w:pPr>
                    <w:autoSpaceDE w:val="0"/>
                    <w:autoSpaceDN w:val="0"/>
                    <w:adjustRightInd w:val="0"/>
                    <w:spacing w:before="120" w:after="120"/>
                    <w:jc w:val="both"/>
                    <w:rPr>
                      <w:rFonts w:ascii="Aptos" w:hAnsi="Aptos" w:cs="Arial"/>
                      <w:b/>
                      <w:color w:val="000000"/>
                      <w:sz w:val="22"/>
                      <w:szCs w:val="22"/>
                    </w:rPr>
                  </w:pPr>
                  <w:r w:rsidRPr="00DF2A38">
                    <w:rPr>
                      <w:rFonts w:ascii="Aptos" w:hAnsi="Aptos" w:cs="Arial"/>
                      <w:b/>
                      <w:color w:val="000000"/>
                      <w:sz w:val="22"/>
                      <w:szCs w:val="22"/>
                    </w:rPr>
                    <w:t>Ceased to attend and their destination is unknown</w:t>
                  </w:r>
                </w:p>
              </w:tc>
            </w:tr>
            <w:tr w:rsidR="00226795" w:rsidRPr="006657C3" w14:paraId="6C6A3CC2" w14:textId="77777777" w:rsidTr="00A2692A">
              <w:tc>
                <w:tcPr>
                  <w:tcW w:w="569" w:type="dxa"/>
                </w:tcPr>
                <w:p w14:paraId="1CB16644" w14:textId="77777777" w:rsidR="00226795" w:rsidRPr="00DF2A38" w:rsidRDefault="00226795" w:rsidP="00DF2A38">
                  <w:pPr>
                    <w:autoSpaceDE w:val="0"/>
                    <w:autoSpaceDN w:val="0"/>
                    <w:adjustRightInd w:val="0"/>
                    <w:spacing w:before="120" w:after="120"/>
                    <w:rPr>
                      <w:rFonts w:ascii="Aptos" w:hAnsi="Aptos" w:cs="Arial"/>
                      <w:b/>
                      <w:bCs/>
                      <w:color w:val="000000"/>
                      <w:sz w:val="22"/>
                      <w:szCs w:val="22"/>
                    </w:rPr>
                  </w:pPr>
                  <w:r w:rsidRPr="00DF2A38">
                    <w:rPr>
                      <w:rFonts w:ascii="Aptos" w:hAnsi="Aptos" w:cs="Arial"/>
                      <w:b/>
                      <w:bCs/>
                      <w:color w:val="000000"/>
                      <w:sz w:val="22"/>
                      <w:szCs w:val="22"/>
                    </w:rPr>
                    <w:t>9</w:t>
                  </w:r>
                </w:p>
              </w:tc>
              <w:tc>
                <w:tcPr>
                  <w:tcW w:w="8829" w:type="dxa"/>
                </w:tcPr>
                <w:p w14:paraId="5CACF673" w14:textId="77777777"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8(1)(i) - 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p w14:paraId="72777902" w14:textId="77777777" w:rsidR="00226795" w:rsidRPr="00DF2A38" w:rsidRDefault="00226795" w:rsidP="00DF2A38">
                  <w:pPr>
                    <w:autoSpaceDE w:val="0"/>
                    <w:autoSpaceDN w:val="0"/>
                    <w:adjustRightInd w:val="0"/>
                    <w:spacing w:before="120" w:after="120"/>
                    <w:jc w:val="both"/>
                    <w:rPr>
                      <w:rFonts w:ascii="Aptos" w:hAnsi="Aptos" w:cs="Arial"/>
                      <w:b/>
                      <w:color w:val="000000"/>
                      <w:sz w:val="22"/>
                      <w:szCs w:val="22"/>
                    </w:rPr>
                  </w:pPr>
                  <w:r w:rsidRPr="00DF2A38">
                    <w:rPr>
                      <w:rFonts w:ascii="Aptos" w:hAnsi="Aptos" w:cs="Arial"/>
                      <w:b/>
                      <w:color w:val="000000"/>
                      <w:sz w:val="22"/>
                      <w:szCs w:val="22"/>
                    </w:rPr>
                    <w:t>4 months custodial sentence</w:t>
                  </w:r>
                </w:p>
              </w:tc>
            </w:tr>
            <w:tr w:rsidR="00226795" w:rsidRPr="006657C3" w14:paraId="13DFE1D7" w14:textId="77777777" w:rsidTr="00A2692A">
              <w:tc>
                <w:tcPr>
                  <w:tcW w:w="569" w:type="dxa"/>
                </w:tcPr>
                <w:p w14:paraId="42A9C235" w14:textId="77777777" w:rsidR="00226795" w:rsidRPr="00DF2A38" w:rsidRDefault="00226795" w:rsidP="00DF2A38">
                  <w:pPr>
                    <w:autoSpaceDE w:val="0"/>
                    <w:autoSpaceDN w:val="0"/>
                    <w:adjustRightInd w:val="0"/>
                    <w:spacing w:before="120" w:after="120"/>
                    <w:rPr>
                      <w:rFonts w:ascii="Aptos" w:hAnsi="Aptos" w:cs="Arial"/>
                      <w:b/>
                      <w:bCs/>
                      <w:color w:val="000000"/>
                      <w:sz w:val="22"/>
                      <w:szCs w:val="22"/>
                    </w:rPr>
                  </w:pPr>
                  <w:r w:rsidRPr="00DF2A38">
                    <w:rPr>
                      <w:rFonts w:ascii="Aptos" w:hAnsi="Aptos" w:cs="Arial"/>
                      <w:b/>
                      <w:bCs/>
                      <w:color w:val="000000"/>
                      <w:sz w:val="22"/>
                      <w:szCs w:val="22"/>
                    </w:rPr>
                    <w:t>10</w:t>
                  </w:r>
                </w:p>
              </w:tc>
              <w:tc>
                <w:tcPr>
                  <w:tcW w:w="8829" w:type="dxa"/>
                </w:tcPr>
                <w:p w14:paraId="6FEA8AE8" w14:textId="6E0ACB01"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8(1)( j ) - that the pupil has died.</w:t>
                  </w:r>
                </w:p>
              </w:tc>
            </w:tr>
            <w:tr w:rsidR="00226795" w:rsidRPr="006657C3" w14:paraId="7E076D92" w14:textId="77777777" w:rsidTr="00A2692A">
              <w:tc>
                <w:tcPr>
                  <w:tcW w:w="569" w:type="dxa"/>
                </w:tcPr>
                <w:p w14:paraId="0EE7BCD1" w14:textId="77777777" w:rsidR="00226795" w:rsidRPr="00DF2A38" w:rsidRDefault="00226795" w:rsidP="00DF2A38">
                  <w:pPr>
                    <w:autoSpaceDE w:val="0"/>
                    <w:autoSpaceDN w:val="0"/>
                    <w:adjustRightInd w:val="0"/>
                    <w:spacing w:before="120" w:after="120"/>
                    <w:rPr>
                      <w:rFonts w:ascii="Aptos" w:hAnsi="Aptos" w:cs="Arial"/>
                      <w:b/>
                      <w:bCs/>
                      <w:color w:val="000000"/>
                      <w:sz w:val="22"/>
                      <w:szCs w:val="22"/>
                    </w:rPr>
                  </w:pPr>
                  <w:r w:rsidRPr="00DF2A38">
                    <w:rPr>
                      <w:rFonts w:ascii="Aptos" w:hAnsi="Aptos" w:cs="Arial"/>
                      <w:b/>
                      <w:bCs/>
                      <w:color w:val="000000"/>
                      <w:sz w:val="22"/>
                      <w:szCs w:val="22"/>
                    </w:rPr>
                    <w:t>11</w:t>
                  </w:r>
                </w:p>
              </w:tc>
              <w:tc>
                <w:tcPr>
                  <w:tcW w:w="8829" w:type="dxa"/>
                </w:tcPr>
                <w:p w14:paraId="6B434AE1" w14:textId="77777777"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 xml:space="preserve">8(1)(k) - that the pupil will cease to be of compulsory school age before the school next meets and— </w:t>
                  </w:r>
                </w:p>
                <w:p w14:paraId="0F9C9958" w14:textId="77777777"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 xml:space="preserve">(i) the relevant person has indicated that the pupil will cease to attend the school; or </w:t>
                  </w:r>
                </w:p>
                <w:p w14:paraId="530EE8D7" w14:textId="3E376036"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 xml:space="preserve">(ii) the pupil does not meet the academic entry requirements for admission to the school’s sixth form. </w:t>
                  </w:r>
                </w:p>
              </w:tc>
            </w:tr>
            <w:tr w:rsidR="00226795" w:rsidRPr="006657C3" w14:paraId="296465D1" w14:textId="77777777" w:rsidTr="00A2692A">
              <w:tc>
                <w:tcPr>
                  <w:tcW w:w="569" w:type="dxa"/>
                </w:tcPr>
                <w:p w14:paraId="7E0388B3" w14:textId="77777777" w:rsidR="00226795" w:rsidRPr="00DF2A38" w:rsidRDefault="00226795" w:rsidP="00DF2A38">
                  <w:pPr>
                    <w:autoSpaceDE w:val="0"/>
                    <w:autoSpaceDN w:val="0"/>
                    <w:adjustRightInd w:val="0"/>
                    <w:spacing w:before="120" w:after="120"/>
                    <w:rPr>
                      <w:rFonts w:ascii="Aptos" w:hAnsi="Aptos" w:cs="Arial"/>
                      <w:b/>
                      <w:bCs/>
                      <w:color w:val="000000"/>
                      <w:sz w:val="22"/>
                      <w:szCs w:val="22"/>
                    </w:rPr>
                  </w:pPr>
                  <w:r w:rsidRPr="00DF2A38">
                    <w:rPr>
                      <w:rFonts w:ascii="Aptos" w:hAnsi="Aptos" w:cs="Arial"/>
                      <w:b/>
                      <w:bCs/>
                      <w:color w:val="000000"/>
                      <w:sz w:val="22"/>
                      <w:szCs w:val="22"/>
                    </w:rPr>
                    <w:t>12</w:t>
                  </w:r>
                </w:p>
              </w:tc>
              <w:tc>
                <w:tcPr>
                  <w:tcW w:w="8829" w:type="dxa"/>
                </w:tcPr>
                <w:p w14:paraId="65272286" w14:textId="03BF5BD3"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8(1)(l) - in the case of a pupil at a school other than a maintained school, an Academy, a city technology college or a city college for the technology of the arts, that he has ceased to be a pupil of the school.</w:t>
                  </w:r>
                </w:p>
              </w:tc>
            </w:tr>
            <w:tr w:rsidR="00226795" w:rsidRPr="006657C3" w14:paraId="2F29F78F" w14:textId="77777777" w:rsidTr="00A2692A">
              <w:tc>
                <w:tcPr>
                  <w:tcW w:w="569" w:type="dxa"/>
                </w:tcPr>
                <w:p w14:paraId="0BA2D56D" w14:textId="77777777" w:rsidR="00226795" w:rsidRPr="00DF2A38" w:rsidRDefault="00226795" w:rsidP="00DF2A38">
                  <w:pPr>
                    <w:autoSpaceDE w:val="0"/>
                    <w:autoSpaceDN w:val="0"/>
                    <w:adjustRightInd w:val="0"/>
                    <w:spacing w:before="120" w:after="120"/>
                    <w:rPr>
                      <w:rFonts w:ascii="Aptos" w:hAnsi="Aptos" w:cs="Arial"/>
                      <w:b/>
                      <w:bCs/>
                      <w:color w:val="000000"/>
                      <w:sz w:val="22"/>
                      <w:szCs w:val="22"/>
                    </w:rPr>
                  </w:pPr>
                  <w:r w:rsidRPr="00DF2A38">
                    <w:rPr>
                      <w:rFonts w:ascii="Aptos" w:hAnsi="Aptos" w:cs="Arial"/>
                      <w:b/>
                      <w:bCs/>
                      <w:color w:val="000000"/>
                      <w:sz w:val="22"/>
                      <w:szCs w:val="22"/>
                    </w:rPr>
                    <w:t>13</w:t>
                  </w:r>
                </w:p>
              </w:tc>
              <w:tc>
                <w:tcPr>
                  <w:tcW w:w="8829" w:type="dxa"/>
                </w:tcPr>
                <w:p w14:paraId="00E2698E" w14:textId="77777777"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8(1)(m) - that he has been permanently excluded from the school.</w:t>
                  </w:r>
                </w:p>
                <w:p w14:paraId="08F80D7C" w14:textId="77777777" w:rsidR="00226795" w:rsidRPr="00DF2A38" w:rsidRDefault="00226795" w:rsidP="00DF2A38">
                  <w:pPr>
                    <w:autoSpaceDE w:val="0"/>
                    <w:autoSpaceDN w:val="0"/>
                    <w:adjustRightInd w:val="0"/>
                    <w:spacing w:before="120" w:after="120"/>
                    <w:jc w:val="both"/>
                    <w:rPr>
                      <w:rFonts w:ascii="Aptos" w:hAnsi="Aptos" w:cs="Arial"/>
                      <w:b/>
                      <w:color w:val="000000"/>
                      <w:sz w:val="22"/>
                      <w:szCs w:val="22"/>
                    </w:rPr>
                  </w:pPr>
                  <w:r w:rsidRPr="00DF2A38">
                    <w:rPr>
                      <w:rFonts w:ascii="Aptos" w:hAnsi="Aptos" w:cs="Arial"/>
                      <w:b/>
                      <w:color w:val="000000"/>
                      <w:sz w:val="22"/>
                      <w:szCs w:val="22"/>
                    </w:rPr>
                    <w:t>NB: cannot be removed until 15 school days have elapsed following the Governors’ review and no request for independent review has been received</w:t>
                  </w:r>
                </w:p>
              </w:tc>
            </w:tr>
            <w:tr w:rsidR="00226795" w:rsidRPr="006657C3" w14:paraId="54B01A14" w14:textId="77777777" w:rsidTr="00A2692A">
              <w:tc>
                <w:tcPr>
                  <w:tcW w:w="569" w:type="dxa"/>
                </w:tcPr>
                <w:p w14:paraId="780B000D" w14:textId="77777777" w:rsidR="00226795" w:rsidRPr="00DF2A38" w:rsidRDefault="00226795" w:rsidP="00DF2A38">
                  <w:pPr>
                    <w:autoSpaceDE w:val="0"/>
                    <w:autoSpaceDN w:val="0"/>
                    <w:adjustRightInd w:val="0"/>
                    <w:spacing w:before="120" w:after="120"/>
                    <w:rPr>
                      <w:rFonts w:ascii="Aptos" w:hAnsi="Aptos" w:cs="Arial"/>
                      <w:b/>
                      <w:bCs/>
                      <w:color w:val="000000"/>
                      <w:sz w:val="22"/>
                      <w:szCs w:val="22"/>
                    </w:rPr>
                  </w:pPr>
                  <w:r w:rsidRPr="00DF2A38">
                    <w:rPr>
                      <w:rFonts w:ascii="Aptos" w:hAnsi="Aptos" w:cs="Arial"/>
                      <w:b/>
                      <w:bCs/>
                      <w:color w:val="000000"/>
                      <w:sz w:val="22"/>
                      <w:szCs w:val="22"/>
                    </w:rPr>
                    <w:t>14</w:t>
                  </w:r>
                </w:p>
              </w:tc>
              <w:tc>
                <w:tcPr>
                  <w:tcW w:w="8829" w:type="dxa"/>
                </w:tcPr>
                <w:p w14:paraId="0534C682" w14:textId="5ABE4535"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8(1)(n) - where the pupil has been admitted to the school to receive nursery education, that he has not on completing such education transferred to a reception, or higher, class at the school.</w:t>
                  </w:r>
                </w:p>
              </w:tc>
            </w:tr>
            <w:tr w:rsidR="00226795" w:rsidRPr="006657C3" w14:paraId="049D9E31" w14:textId="77777777" w:rsidTr="00A2692A">
              <w:tc>
                <w:tcPr>
                  <w:tcW w:w="569" w:type="dxa"/>
                </w:tcPr>
                <w:p w14:paraId="02E55B98" w14:textId="77777777" w:rsidR="00226795" w:rsidRPr="00DF2A38" w:rsidRDefault="00226795" w:rsidP="00DF2A38">
                  <w:pPr>
                    <w:autoSpaceDE w:val="0"/>
                    <w:autoSpaceDN w:val="0"/>
                    <w:adjustRightInd w:val="0"/>
                    <w:spacing w:before="120" w:after="120"/>
                    <w:rPr>
                      <w:rFonts w:ascii="Aptos" w:hAnsi="Aptos" w:cs="Arial"/>
                      <w:b/>
                      <w:bCs/>
                      <w:color w:val="000000"/>
                      <w:sz w:val="22"/>
                      <w:szCs w:val="22"/>
                    </w:rPr>
                  </w:pPr>
                  <w:r w:rsidRPr="00DF2A38">
                    <w:rPr>
                      <w:rFonts w:ascii="Aptos" w:hAnsi="Aptos" w:cs="Arial"/>
                      <w:b/>
                      <w:bCs/>
                      <w:color w:val="000000"/>
                      <w:sz w:val="22"/>
                      <w:szCs w:val="22"/>
                    </w:rPr>
                    <w:t>15</w:t>
                  </w:r>
                </w:p>
              </w:tc>
              <w:tc>
                <w:tcPr>
                  <w:tcW w:w="8829" w:type="dxa"/>
                </w:tcPr>
                <w:p w14:paraId="33F78008" w14:textId="77777777"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 xml:space="preserve">8(1)(o) where— </w:t>
                  </w:r>
                </w:p>
                <w:p w14:paraId="38F77406" w14:textId="77777777"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 xml:space="preserve">(i) the pupil is a boarder at a maintained school or an Academy; </w:t>
                  </w:r>
                </w:p>
                <w:p w14:paraId="082ACEBE" w14:textId="77777777"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 xml:space="preserve">(ii) charges for board and lodging are payable by the parent of the pupil; and </w:t>
                  </w:r>
                </w:p>
                <w:p w14:paraId="4C76CCDA" w14:textId="502170C9" w:rsidR="00226795" w:rsidRPr="00DF2A38" w:rsidRDefault="00226795" w:rsidP="00DF2A38">
                  <w:pPr>
                    <w:autoSpaceDE w:val="0"/>
                    <w:autoSpaceDN w:val="0"/>
                    <w:adjustRightInd w:val="0"/>
                    <w:spacing w:before="120" w:after="120"/>
                    <w:jc w:val="both"/>
                    <w:rPr>
                      <w:rFonts w:ascii="Aptos" w:hAnsi="Aptos" w:cs="Arial"/>
                      <w:color w:val="000000"/>
                      <w:sz w:val="22"/>
                      <w:szCs w:val="22"/>
                    </w:rPr>
                  </w:pPr>
                  <w:r w:rsidRPr="00DF2A38">
                    <w:rPr>
                      <w:rFonts w:ascii="Aptos" w:hAnsi="Aptos" w:cs="Arial"/>
                      <w:color w:val="000000"/>
                      <w:sz w:val="22"/>
                      <w:szCs w:val="22"/>
                    </w:rPr>
                    <w:t>(iii) those charges remain unpaid by the pupil’s parent at the end of the school term to which they relate.</w:t>
                  </w:r>
                </w:p>
              </w:tc>
            </w:tr>
          </w:tbl>
          <w:p w14:paraId="2DCA6CDB" w14:textId="77777777" w:rsidR="00226795" w:rsidRPr="006657C3" w:rsidRDefault="00226795" w:rsidP="00BD6E97">
            <w:pPr>
              <w:autoSpaceDE w:val="0"/>
              <w:autoSpaceDN w:val="0"/>
              <w:adjustRightInd w:val="0"/>
              <w:rPr>
                <w:rFonts w:cs="Arial"/>
                <w:color w:val="000000"/>
                <w:sz w:val="20"/>
                <w:lang w:eastAsia="en-GB"/>
              </w:rPr>
            </w:pPr>
          </w:p>
        </w:tc>
      </w:tr>
    </w:tbl>
    <w:p w14:paraId="3C278112" w14:textId="77777777" w:rsidR="00226795" w:rsidRPr="006657C3" w:rsidRDefault="00226795" w:rsidP="00226795">
      <w:pPr>
        <w:jc w:val="both"/>
        <w:rPr>
          <w:rFonts w:cs="Arial"/>
          <w:color w:val="000000"/>
          <w:sz w:val="20"/>
        </w:rPr>
      </w:pPr>
    </w:p>
    <w:p w14:paraId="528F6E06" w14:textId="77777777" w:rsidR="00226795" w:rsidRPr="006657C3" w:rsidRDefault="00226795" w:rsidP="00226795">
      <w:pPr>
        <w:jc w:val="both"/>
        <w:rPr>
          <w:rFonts w:cs="Arial"/>
          <w:b/>
          <w:color w:val="000000"/>
          <w:sz w:val="20"/>
        </w:rPr>
      </w:pPr>
    </w:p>
    <w:p w14:paraId="637CB7E4" w14:textId="77777777" w:rsidR="00226795" w:rsidRPr="006657C3" w:rsidRDefault="00226795" w:rsidP="00226795">
      <w:pPr>
        <w:jc w:val="both"/>
        <w:rPr>
          <w:rFonts w:cs="Arial"/>
          <w:b/>
          <w:color w:val="000000"/>
          <w:sz w:val="20"/>
        </w:rPr>
      </w:pPr>
    </w:p>
    <w:p w14:paraId="62B80285" w14:textId="77777777" w:rsidR="00226795" w:rsidRDefault="00226795" w:rsidP="00226795">
      <w:pPr>
        <w:jc w:val="both"/>
        <w:rPr>
          <w:rFonts w:cs="Arial"/>
          <w:b/>
          <w:color w:val="000000"/>
          <w:sz w:val="20"/>
        </w:rPr>
      </w:pPr>
    </w:p>
    <w:p w14:paraId="01C2F0D8" w14:textId="0DC2F106" w:rsidR="00226795" w:rsidRPr="00A2692A" w:rsidRDefault="00A2692A" w:rsidP="00226795">
      <w:pPr>
        <w:jc w:val="right"/>
        <w:rPr>
          <w:rFonts w:ascii="Aptos" w:hAnsi="Aptos" w:cs="Arial"/>
          <w:b/>
          <w:color w:val="000000"/>
          <w:sz w:val="28"/>
          <w:szCs w:val="28"/>
        </w:rPr>
      </w:pPr>
      <w:r w:rsidRPr="00A2692A">
        <w:rPr>
          <w:rFonts w:ascii="Aptos" w:hAnsi="Aptos" w:cs="Arial"/>
          <w:b/>
          <w:color w:val="000000"/>
          <w:sz w:val="28"/>
          <w:szCs w:val="28"/>
        </w:rPr>
        <w:t>A</w:t>
      </w:r>
      <w:r w:rsidR="00226795" w:rsidRPr="00A2692A">
        <w:rPr>
          <w:rFonts w:ascii="Aptos" w:hAnsi="Aptos" w:cs="Arial"/>
          <w:b/>
          <w:color w:val="000000"/>
          <w:sz w:val="28"/>
          <w:szCs w:val="28"/>
        </w:rPr>
        <w:t>ppendix B (2)</w:t>
      </w:r>
    </w:p>
    <w:p w14:paraId="4DA03F91" w14:textId="77777777" w:rsidR="00226795" w:rsidRPr="00A2692A" w:rsidRDefault="00226795" w:rsidP="00A2692A">
      <w:pPr>
        <w:spacing w:after="0" w:line="240" w:lineRule="auto"/>
        <w:jc w:val="both"/>
        <w:rPr>
          <w:rFonts w:ascii="Aptos" w:hAnsi="Aptos" w:cs="Arial"/>
          <w:b/>
          <w:bCs/>
          <w:color w:val="000000"/>
          <w:sz w:val="28"/>
          <w:szCs w:val="28"/>
          <w:lang w:eastAsia="en-GB"/>
        </w:rPr>
      </w:pPr>
      <w:r w:rsidRPr="00A2692A">
        <w:rPr>
          <w:rFonts w:ascii="Aptos" w:hAnsi="Aptos" w:cs="Arial"/>
          <w:b/>
          <w:bCs/>
          <w:color w:val="000000"/>
          <w:sz w:val="28"/>
          <w:szCs w:val="28"/>
          <w:lang w:eastAsia="en-GB"/>
        </w:rPr>
        <w:t xml:space="preserve">Grounds for deleting a pupil of compulsory school age from the school admission register </w:t>
      </w:r>
    </w:p>
    <w:p w14:paraId="17B379CE" w14:textId="77777777" w:rsidR="00226795" w:rsidRPr="00A2692A" w:rsidRDefault="00226795" w:rsidP="00A2692A">
      <w:pPr>
        <w:spacing w:after="0" w:line="240" w:lineRule="auto"/>
        <w:rPr>
          <w:rFonts w:ascii="Aptos" w:hAnsi="Aptos" w:cs="Arial"/>
          <w:b/>
          <w:bCs/>
          <w:color w:val="000000"/>
          <w:lang w:eastAsia="en-GB"/>
        </w:rPr>
      </w:pPr>
    </w:p>
    <w:p w14:paraId="5B5480A4" w14:textId="382805E7" w:rsidR="00226795" w:rsidRPr="00622110" w:rsidRDefault="00226795" w:rsidP="00A2692A">
      <w:pPr>
        <w:spacing w:after="0" w:line="240" w:lineRule="auto"/>
        <w:rPr>
          <w:rFonts w:ascii="Aptos" w:hAnsi="Aptos" w:cs="Arial"/>
          <w:b/>
          <w:color w:val="000000"/>
          <w:sz w:val="20"/>
          <w:szCs w:val="20"/>
        </w:rPr>
      </w:pPr>
      <w:r w:rsidRPr="00622110">
        <w:rPr>
          <w:rFonts w:ascii="Aptos" w:hAnsi="Aptos" w:cs="Arial"/>
          <w:b/>
          <w:color w:val="000000"/>
          <w:sz w:val="20"/>
          <w:szCs w:val="20"/>
        </w:rPr>
        <w:t>Supplementary Information</w:t>
      </w:r>
    </w:p>
    <w:p w14:paraId="53D8053E" w14:textId="77777777" w:rsidR="00226795" w:rsidRPr="00622110" w:rsidRDefault="00226795" w:rsidP="00A2692A">
      <w:pPr>
        <w:spacing w:after="0" w:line="240" w:lineRule="auto"/>
        <w:jc w:val="both"/>
        <w:rPr>
          <w:rFonts w:ascii="Aptos" w:hAnsi="Aptos" w:cs="Arial"/>
          <w:b/>
          <w:color w:val="000000"/>
          <w:sz w:val="20"/>
          <w:szCs w:val="20"/>
        </w:rPr>
      </w:pPr>
    </w:p>
    <w:p w14:paraId="49F27E1E" w14:textId="77777777" w:rsidR="00226795" w:rsidRPr="00622110" w:rsidRDefault="00226795" w:rsidP="004500FD">
      <w:pPr>
        <w:tabs>
          <w:tab w:val="right" w:pos="9026"/>
        </w:tabs>
        <w:spacing w:after="0" w:line="240" w:lineRule="auto"/>
        <w:jc w:val="both"/>
        <w:rPr>
          <w:rFonts w:ascii="Aptos" w:hAnsi="Aptos"/>
          <w:sz w:val="20"/>
          <w:szCs w:val="20"/>
        </w:rPr>
      </w:pPr>
      <w:r w:rsidRPr="00622110">
        <w:rPr>
          <w:rFonts w:ascii="Aptos" w:hAnsi="Aptos" w:cs="Arial"/>
          <w:sz w:val="20"/>
          <w:szCs w:val="20"/>
        </w:rPr>
        <w:t>Reg</w:t>
      </w:r>
      <w:r w:rsidRPr="00622110">
        <w:rPr>
          <w:rFonts w:ascii="Aptos" w:hAnsi="Aptos"/>
          <w:sz w:val="20"/>
          <w:szCs w:val="20"/>
        </w:rPr>
        <w:t xml:space="preserve">ulation 8(1)(e) was intended to be applied where a pupil stopped attending school as the family had moved to another area and it was unreasonable to expect the pupil to attend their current school due to the distance and/or transport restrictions. This would cover a family who had moved to another town, area of the country or emigrated. In most cases the school would be fully aware of the circumstances surrounding the house move, new address and school place (or confirmed registration with the respective local authority and awaiting placement). In these circumstances, once confirmed, the school can remove from roll with no requirement to wait for 20 school days to elapse. Many of our current CME referrals are such cases and are quickly closed on confirmation that the pupil is registered with another school or local authority and is awaiting placement. If the school cannot confirm the destination of the pupil they will have to remove from roll in accordance with Reg. 8(1)(h) </w:t>
      </w:r>
    </w:p>
    <w:p w14:paraId="1ACEB766" w14:textId="77777777" w:rsidR="00226795" w:rsidRPr="00622110" w:rsidRDefault="00226795" w:rsidP="004500FD">
      <w:pPr>
        <w:tabs>
          <w:tab w:val="right" w:pos="9026"/>
        </w:tabs>
        <w:spacing w:after="0" w:line="240" w:lineRule="auto"/>
        <w:jc w:val="both"/>
        <w:rPr>
          <w:rFonts w:ascii="Aptos" w:hAnsi="Aptos"/>
          <w:b/>
          <w:sz w:val="20"/>
          <w:szCs w:val="20"/>
        </w:rPr>
      </w:pPr>
    </w:p>
    <w:p w14:paraId="075E7164" w14:textId="7641C520" w:rsidR="00226795" w:rsidRPr="00622110" w:rsidRDefault="00226795" w:rsidP="004500FD">
      <w:pPr>
        <w:tabs>
          <w:tab w:val="right" w:pos="9026"/>
        </w:tabs>
        <w:spacing w:after="0" w:line="240" w:lineRule="auto"/>
        <w:jc w:val="both"/>
        <w:rPr>
          <w:rFonts w:ascii="Aptos" w:hAnsi="Aptos"/>
          <w:sz w:val="20"/>
          <w:szCs w:val="20"/>
        </w:rPr>
      </w:pPr>
      <w:r w:rsidRPr="00622110">
        <w:rPr>
          <w:rFonts w:ascii="Aptos" w:hAnsi="Aptos"/>
          <w:sz w:val="20"/>
          <w:szCs w:val="20"/>
        </w:rPr>
        <w:t>Regulation 8(1)(f) was intended to be applied for pupils who remain living in the same address but are taken out of school for an extended holiday. It allows the school to apply sanctions such as a Fixed Penalty to discourage such actions by families but at the same time protects the education placement of the pupil by setting an appropriate time frame before the schools can remove the pupil from roll.  For example this regulation fits a family that visits extended family in their country of origin for longer than 4 weeks but does intend to return to the UK. It also fits a family taking an extended long haul holiday, for whatever reason, longer than 4 weeks. It does not fit a central European family returning to their home country for an indefinite period. The school policy in respect of this (ie the risk of being fined or losing a school place) should be published and explained to parents.</w:t>
      </w:r>
    </w:p>
    <w:p w14:paraId="4D30B8AF" w14:textId="77777777" w:rsidR="00226795" w:rsidRPr="00622110" w:rsidRDefault="00226795" w:rsidP="004500FD">
      <w:pPr>
        <w:tabs>
          <w:tab w:val="right" w:pos="9026"/>
        </w:tabs>
        <w:spacing w:after="0" w:line="240" w:lineRule="auto"/>
        <w:ind w:left="720"/>
        <w:jc w:val="both"/>
        <w:rPr>
          <w:rFonts w:ascii="Aptos" w:hAnsi="Aptos"/>
          <w:sz w:val="20"/>
          <w:szCs w:val="20"/>
        </w:rPr>
      </w:pPr>
    </w:p>
    <w:p w14:paraId="1F0E20A2" w14:textId="77777777" w:rsidR="00226795" w:rsidRPr="00622110" w:rsidRDefault="00226795" w:rsidP="004500FD">
      <w:pPr>
        <w:tabs>
          <w:tab w:val="right" w:pos="9026"/>
        </w:tabs>
        <w:spacing w:after="0" w:line="240" w:lineRule="auto"/>
        <w:jc w:val="both"/>
        <w:rPr>
          <w:rFonts w:ascii="Aptos" w:hAnsi="Aptos"/>
          <w:sz w:val="20"/>
          <w:szCs w:val="20"/>
        </w:rPr>
      </w:pPr>
      <w:r w:rsidRPr="00622110">
        <w:rPr>
          <w:rFonts w:ascii="Aptos" w:hAnsi="Aptos"/>
          <w:sz w:val="20"/>
          <w:szCs w:val="20"/>
        </w:rPr>
        <w:t>Regulation 8(1)(h) was intended to be applied where a pupil was deliberately avoiding school and while their location was not known it was likely that once traced attendance procedures would be applied. Once again it does not fit a central European family where it has been confirmed that they have returned to their home country for an indefinite period and removal from roll then would be Reg.8(1)(e)</w:t>
      </w:r>
    </w:p>
    <w:p w14:paraId="7C06A078" w14:textId="77777777" w:rsidR="00226795" w:rsidRPr="00622110" w:rsidRDefault="00226795" w:rsidP="004500FD">
      <w:pPr>
        <w:tabs>
          <w:tab w:val="right" w:pos="9026"/>
        </w:tabs>
        <w:spacing w:after="0" w:line="240" w:lineRule="auto"/>
        <w:ind w:left="720"/>
        <w:jc w:val="both"/>
        <w:rPr>
          <w:rFonts w:ascii="Aptos" w:hAnsi="Aptos"/>
          <w:sz w:val="20"/>
          <w:szCs w:val="20"/>
        </w:rPr>
      </w:pPr>
    </w:p>
    <w:p w14:paraId="322DA7DD" w14:textId="77777777" w:rsidR="00226795" w:rsidRPr="00622110" w:rsidRDefault="00226795" w:rsidP="004500FD">
      <w:pPr>
        <w:tabs>
          <w:tab w:val="right" w:pos="9026"/>
        </w:tabs>
        <w:spacing w:after="0" w:line="240" w:lineRule="auto"/>
        <w:jc w:val="both"/>
        <w:rPr>
          <w:rFonts w:ascii="Aptos" w:hAnsi="Aptos"/>
          <w:sz w:val="20"/>
          <w:szCs w:val="20"/>
        </w:rPr>
      </w:pPr>
      <w:r w:rsidRPr="00622110">
        <w:rPr>
          <w:rFonts w:ascii="Aptos" w:hAnsi="Aptos"/>
          <w:sz w:val="20"/>
          <w:szCs w:val="20"/>
        </w:rPr>
        <w:t>These regulations were drawn up before the expansion of the European Community. The impact of migration from the central European families on LA services was not anticipated. The impact has been greatest since 2014 when the freedom to travel, live and work was fully granted to countries such as Romania and is very clearly evidenced by the CME referrals and pupil churn experienced by some of our schools.</w:t>
      </w:r>
    </w:p>
    <w:p w14:paraId="1C8D8FDF" w14:textId="77777777" w:rsidR="00226795" w:rsidRPr="00622110" w:rsidRDefault="00226795" w:rsidP="004500FD">
      <w:pPr>
        <w:tabs>
          <w:tab w:val="right" w:pos="9026"/>
        </w:tabs>
        <w:spacing w:after="0" w:line="240" w:lineRule="auto"/>
        <w:ind w:left="720"/>
        <w:jc w:val="both"/>
        <w:rPr>
          <w:rFonts w:ascii="Aptos" w:hAnsi="Aptos"/>
          <w:sz w:val="20"/>
          <w:szCs w:val="20"/>
        </w:rPr>
      </w:pPr>
      <w:r w:rsidRPr="00622110">
        <w:rPr>
          <w:rFonts w:ascii="Aptos" w:hAnsi="Aptos"/>
          <w:sz w:val="20"/>
          <w:szCs w:val="20"/>
        </w:rPr>
        <w:t xml:space="preserve"> </w:t>
      </w:r>
    </w:p>
    <w:p w14:paraId="7DD51588" w14:textId="77777777" w:rsidR="00226795" w:rsidRPr="00622110" w:rsidRDefault="00226795" w:rsidP="004500FD">
      <w:pPr>
        <w:tabs>
          <w:tab w:val="right" w:pos="9026"/>
        </w:tabs>
        <w:spacing w:after="0" w:line="240" w:lineRule="auto"/>
        <w:jc w:val="both"/>
        <w:rPr>
          <w:rFonts w:ascii="Aptos" w:hAnsi="Aptos"/>
          <w:sz w:val="20"/>
          <w:szCs w:val="20"/>
        </w:rPr>
      </w:pPr>
      <w:r w:rsidRPr="00622110">
        <w:rPr>
          <w:rFonts w:ascii="Aptos" w:hAnsi="Aptos"/>
          <w:sz w:val="20"/>
          <w:szCs w:val="20"/>
        </w:rPr>
        <w:t xml:space="preserve">The impact of this economic migration is concentrated in specific areas such as the central area of Middlesbrough and similar areas in other towns and cities where private landlords provide accommodation and a local supportive multi ethnic culture has developed. </w:t>
      </w:r>
    </w:p>
    <w:p w14:paraId="3025E71E" w14:textId="77777777" w:rsidR="00226795" w:rsidRPr="00622110" w:rsidRDefault="00226795" w:rsidP="004500FD">
      <w:pPr>
        <w:tabs>
          <w:tab w:val="right" w:pos="9026"/>
        </w:tabs>
        <w:spacing w:after="0" w:line="240" w:lineRule="auto"/>
        <w:jc w:val="both"/>
        <w:rPr>
          <w:rFonts w:ascii="Aptos" w:hAnsi="Aptos"/>
          <w:sz w:val="20"/>
          <w:szCs w:val="20"/>
        </w:rPr>
      </w:pPr>
    </w:p>
    <w:p w14:paraId="39202611" w14:textId="061096F6" w:rsidR="00226795" w:rsidRPr="00622110" w:rsidRDefault="00226795" w:rsidP="004500FD">
      <w:pPr>
        <w:tabs>
          <w:tab w:val="right" w:pos="9026"/>
        </w:tabs>
        <w:spacing w:after="0" w:line="240" w:lineRule="auto"/>
        <w:jc w:val="both"/>
        <w:rPr>
          <w:rFonts w:ascii="Aptos" w:hAnsi="Aptos"/>
          <w:sz w:val="20"/>
          <w:szCs w:val="20"/>
        </w:rPr>
      </w:pPr>
      <w:r w:rsidRPr="00622110">
        <w:rPr>
          <w:rFonts w:ascii="Aptos" w:hAnsi="Aptos"/>
          <w:sz w:val="20"/>
          <w:szCs w:val="20"/>
        </w:rPr>
        <w:t>The regulations should be applied in a manner which is fair and transparent to both schools and the families. In many of the cases Regulation 8(1) (e) is the best fit when it is confirmed that families are not taking an extended holiday but are returning to their homes in Central Europe either permanently or for an indefinite period. Regulations 8(1)(f) and 8(1)(h) are a poor fit.</w:t>
      </w:r>
    </w:p>
    <w:p w14:paraId="21612E8C" w14:textId="77777777" w:rsidR="00226795" w:rsidRPr="00622110" w:rsidRDefault="00226795" w:rsidP="004500FD">
      <w:pPr>
        <w:tabs>
          <w:tab w:val="right" w:pos="9026"/>
        </w:tabs>
        <w:spacing w:after="0" w:line="240" w:lineRule="auto"/>
        <w:jc w:val="both"/>
        <w:rPr>
          <w:rFonts w:ascii="Aptos" w:hAnsi="Aptos"/>
          <w:sz w:val="20"/>
          <w:szCs w:val="20"/>
        </w:rPr>
      </w:pPr>
    </w:p>
    <w:p w14:paraId="28437891" w14:textId="77777777" w:rsidR="00226795" w:rsidRPr="00622110" w:rsidRDefault="00226795" w:rsidP="004500FD">
      <w:pPr>
        <w:pStyle w:val="Heading2"/>
        <w:spacing w:before="0" w:line="240" w:lineRule="auto"/>
        <w:jc w:val="both"/>
        <w:rPr>
          <w:rFonts w:ascii="Aptos" w:hAnsi="Aptos" w:cs="Arial"/>
          <w:color w:val="auto"/>
          <w:sz w:val="20"/>
          <w:szCs w:val="20"/>
          <w:u w:val="single"/>
        </w:rPr>
      </w:pPr>
      <w:r w:rsidRPr="00622110">
        <w:rPr>
          <w:rFonts w:ascii="Aptos" w:hAnsi="Aptos" w:cs="Arial"/>
          <w:color w:val="auto"/>
          <w:sz w:val="20"/>
          <w:szCs w:val="20"/>
          <w:u w:val="single"/>
        </w:rPr>
        <w:t xml:space="preserve">All other deletions are illegal and will result in challenge from the LA and could attract adverse attention from OFSTED. </w:t>
      </w:r>
    </w:p>
    <w:p w14:paraId="3F7525FF" w14:textId="77777777" w:rsidR="00226795" w:rsidRPr="00622110" w:rsidRDefault="00226795" w:rsidP="004500FD">
      <w:pPr>
        <w:spacing w:after="0" w:line="240" w:lineRule="auto"/>
        <w:jc w:val="both"/>
        <w:rPr>
          <w:rFonts w:ascii="Aptos" w:hAnsi="Aptos"/>
          <w:sz w:val="20"/>
          <w:szCs w:val="20"/>
        </w:rPr>
      </w:pPr>
    </w:p>
    <w:p w14:paraId="7B3FF806" w14:textId="77777777" w:rsidR="00226795" w:rsidRPr="00622110" w:rsidRDefault="00226795" w:rsidP="004500FD">
      <w:pPr>
        <w:pStyle w:val="Heading2"/>
        <w:spacing w:before="0" w:line="240" w:lineRule="auto"/>
        <w:jc w:val="both"/>
        <w:rPr>
          <w:rFonts w:ascii="Aptos" w:hAnsi="Aptos" w:cs="Arial"/>
          <w:color w:val="auto"/>
          <w:sz w:val="20"/>
          <w:szCs w:val="20"/>
        </w:rPr>
      </w:pPr>
      <w:r w:rsidRPr="00622110">
        <w:rPr>
          <w:rFonts w:ascii="Aptos" w:hAnsi="Aptos" w:cs="Arial"/>
          <w:color w:val="auto"/>
          <w:sz w:val="20"/>
          <w:szCs w:val="20"/>
        </w:rPr>
        <w:t>It is essential that schools indicate with the correct code within their data system the reason the child has been removed from the school roll. The code ‘Other/Unknown’ should only be used once all attempts to locate the whereabouts of the child and reasonable enquiries have taken place.</w:t>
      </w:r>
    </w:p>
    <w:p w14:paraId="601AF889" w14:textId="77777777" w:rsidR="00226795" w:rsidRPr="00622110" w:rsidRDefault="00226795" w:rsidP="004500FD">
      <w:pPr>
        <w:spacing w:after="0" w:line="240" w:lineRule="auto"/>
        <w:jc w:val="both"/>
        <w:rPr>
          <w:rFonts w:ascii="Aptos" w:hAnsi="Aptos"/>
          <w:sz w:val="20"/>
          <w:szCs w:val="20"/>
        </w:rPr>
      </w:pPr>
    </w:p>
    <w:p w14:paraId="05BD9171" w14:textId="084AA218" w:rsidR="00226795" w:rsidRPr="00622110" w:rsidRDefault="00226795" w:rsidP="004500FD">
      <w:pPr>
        <w:pStyle w:val="Heading2"/>
        <w:spacing w:before="0" w:line="240" w:lineRule="auto"/>
        <w:jc w:val="both"/>
        <w:rPr>
          <w:rFonts w:ascii="Aptos" w:hAnsi="Aptos" w:cs="Arial"/>
          <w:color w:val="auto"/>
          <w:sz w:val="20"/>
          <w:szCs w:val="20"/>
        </w:rPr>
      </w:pPr>
      <w:r w:rsidRPr="00622110">
        <w:rPr>
          <w:rFonts w:ascii="Aptos" w:hAnsi="Aptos" w:cs="Arial"/>
          <w:color w:val="auto"/>
          <w:sz w:val="20"/>
          <w:szCs w:val="20"/>
        </w:rPr>
        <w:t>All pupils who are removed from the school roll and a new school or education provision has not been identified must prompt a referral to the CME Team</w:t>
      </w:r>
      <w:r w:rsidR="00622110" w:rsidRPr="00622110">
        <w:rPr>
          <w:rFonts w:ascii="Aptos" w:hAnsi="Aptos" w:cs="Arial"/>
          <w:color w:val="auto"/>
          <w:sz w:val="20"/>
          <w:szCs w:val="20"/>
        </w:rPr>
        <w:t>.</w:t>
      </w:r>
    </w:p>
    <w:p w14:paraId="54813E38" w14:textId="77777777" w:rsidR="00226795" w:rsidRPr="00A2692A" w:rsidRDefault="00226795" w:rsidP="004500FD">
      <w:pPr>
        <w:spacing w:after="0" w:line="240" w:lineRule="auto"/>
        <w:jc w:val="both"/>
        <w:rPr>
          <w:rFonts w:ascii="Aptos" w:hAnsi="Aptos" w:cs="Arial"/>
          <w:color w:val="000000"/>
        </w:rPr>
      </w:pPr>
    </w:p>
    <w:p w14:paraId="7D3CBD96" w14:textId="77777777" w:rsidR="00226795" w:rsidRPr="00A2692A" w:rsidRDefault="00226795" w:rsidP="004500FD">
      <w:pPr>
        <w:spacing w:after="0" w:line="240" w:lineRule="auto"/>
        <w:jc w:val="both"/>
        <w:rPr>
          <w:rFonts w:ascii="Aptos" w:hAnsi="Aptos" w:cs="Arial"/>
          <w:color w:val="000000"/>
        </w:rPr>
      </w:pPr>
    </w:p>
    <w:p w14:paraId="1E421C21" w14:textId="77777777" w:rsidR="00226795" w:rsidRPr="00A2692A" w:rsidRDefault="00226795" w:rsidP="004500FD">
      <w:pPr>
        <w:spacing w:after="0" w:line="240" w:lineRule="auto"/>
        <w:jc w:val="both"/>
        <w:rPr>
          <w:rFonts w:ascii="Aptos" w:hAnsi="Aptos" w:cs="Arial"/>
          <w:color w:val="000000"/>
        </w:rPr>
      </w:pPr>
    </w:p>
    <w:p w14:paraId="693DE28C" w14:textId="77777777" w:rsidR="00226795" w:rsidRPr="00A2692A" w:rsidRDefault="00226795" w:rsidP="00A2692A">
      <w:pPr>
        <w:spacing w:after="0" w:line="240" w:lineRule="auto"/>
        <w:rPr>
          <w:rFonts w:ascii="Aptos" w:hAnsi="Aptos" w:cs="Arial"/>
          <w:color w:val="000000"/>
        </w:rPr>
      </w:pPr>
    </w:p>
    <w:p w14:paraId="5913B927" w14:textId="32391B8E" w:rsidR="00226795" w:rsidRPr="00622110" w:rsidRDefault="00226795" w:rsidP="00226795">
      <w:pPr>
        <w:jc w:val="right"/>
        <w:rPr>
          <w:rFonts w:ascii="Aptos" w:hAnsi="Aptos" w:cs="Arial"/>
          <w:b/>
          <w:sz w:val="28"/>
          <w:szCs w:val="28"/>
        </w:rPr>
      </w:pPr>
      <w:r w:rsidRPr="00622110">
        <w:rPr>
          <w:rFonts w:ascii="Aptos" w:hAnsi="Aptos" w:cs="Arial"/>
          <w:b/>
          <w:sz w:val="28"/>
          <w:szCs w:val="28"/>
        </w:rPr>
        <w:t>Appendix C</w:t>
      </w:r>
    </w:p>
    <w:p w14:paraId="64B301FB" w14:textId="77777777" w:rsidR="00226795" w:rsidRPr="00835A21" w:rsidRDefault="00226795" w:rsidP="00226795">
      <w:pPr>
        <w:jc w:val="center"/>
        <w:rPr>
          <w:rFonts w:ascii="Aptos" w:hAnsi="Aptos" w:cs="Arial"/>
          <w:b/>
          <w:sz w:val="28"/>
          <w:szCs w:val="28"/>
        </w:rPr>
      </w:pPr>
      <w:r w:rsidRPr="00835A21">
        <w:rPr>
          <w:rFonts w:ascii="Aptos" w:hAnsi="Aptos" w:cs="Arial"/>
          <w:b/>
          <w:sz w:val="28"/>
          <w:szCs w:val="28"/>
        </w:rPr>
        <w:t>Family Information Form - ARRIVAL</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59"/>
        <w:gridCol w:w="1389"/>
        <w:gridCol w:w="1446"/>
        <w:gridCol w:w="1276"/>
        <w:gridCol w:w="1701"/>
        <w:gridCol w:w="1842"/>
      </w:tblGrid>
      <w:tr w:rsidR="00622110" w:rsidRPr="00622110" w14:paraId="05CCE3E8" w14:textId="77777777" w:rsidTr="00627642">
        <w:trPr>
          <w:trHeight w:val="331"/>
        </w:trPr>
        <w:tc>
          <w:tcPr>
            <w:tcW w:w="1277" w:type="dxa"/>
            <w:vMerge w:val="restart"/>
            <w:shd w:val="clear" w:color="auto" w:fill="BFBFBF" w:themeFill="background1" w:themeFillShade="BF"/>
          </w:tcPr>
          <w:p w14:paraId="725B5015" w14:textId="77777777" w:rsidR="00226795" w:rsidRPr="00622110" w:rsidRDefault="00226795" w:rsidP="00622110">
            <w:pPr>
              <w:spacing w:after="0" w:line="240" w:lineRule="auto"/>
              <w:jc w:val="center"/>
              <w:rPr>
                <w:rFonts w:ascii="Aptos" w:hAnsi="Aptos" w:cs="Arial"/>
                <w:b/>
                <w:sz w:val="20"/>
                <w:szCs w:val="20"/>
              </w:rPr>
            </w:pPr>
          </w:p>
          <w:p w14:paraId="341C17A3" w14:textId="77777777" w:rsidR="00226795" w:rsidRPr="00622110" w:rsidRDefault="00226795" w:rsidP="00622110">
            <w:pPr>
              <w:spacing w:after="0" w:line="240" w:lineRule="auto"/>
              <w:jc w:val="center"/>
              <w:rPr>
                <w:rFonts w:ascii="Aptos" w:hAnsi="Aptos" w:cs="Arial"/>
                <w:b/>
                <w:sz w:val="20"/>
                <w:szCs w:val="20"/>
              </w:rPr>
            </w:pPr>
            <w:r w:rsidRPr="00622110">
              <w:rPr>
                <w:rFonts w:ascii="Aptos" w:hAnsi="Aptos" w:cs="Arial"/>
                <w:b/>
                <w:sz w:val="20"/>
                <w:szCs w:val="20"/>
              </w:rPr>
              <w:lastRenderedPageBreak/>
              <w:t>Your Details</w:t>
            </w:r>
          </w:p>
        </w:tc>
        <w:tc>
          <w:tcPr>
            <w:tcW w:w="1559" w:type="dxa"/>
            <w:shd w:val="clear" w:color="auto" w:fill="BFBFBF" w:themeFill="background1" w:themeFillShade="BF"/>
          </w:tcPr>
          <w:p w14:paraId="34C3922C" w14:textId="77777777" w:rsidR="00226795" w:rsidRPr="00622110" w:rsidRDefault="00226795" w:rsidP="00622110">
            <w:pPr>
              <w:spacing w:after="0" w:line="240" w:lineRule="auto"/>
              <w:rPr>
                <w:rFonts w:ascii="Aptos" w:hAnsi="Aptos" w:cs="Arial"/>
                <w:position w:val="-24"/>
                <w:sz w:val="20"/>
                <w:szCs w:val="20"/>
              </w:rPr>
            </w:pPr>
            <w:r w:rsidRPr="00622110">
              <w:rPr>
                <w:rFonts w:ascii="Aptos" w:hAnsi="Aptos" w:cs="Arial"/>
                <w:position w:val="-24"/>
                <w:sz w:val="20"/>
                <w:szCs w:val="20"/>
              </w:rPr>
              <w:lastRenderedPageBreak/>
              <w:t>Name</w:t>
            </w:r>
          </w:p>
        </w:tc>
        <w:tc>
          <w:tcPr>
            <w:tcW w:w="4111" w:type="dxa"/>
            <w:gridSpan w:val="3"/>
            <w:shd w:val="clear" w:color="auto" w:fill="auto"/>
          </w:tcPr>
          <w:p w14:paraId="4DCB602D" w14:textId="77777777" w:rsidR="00226795" w:rsidRPr="00622110" w:rsidRDefault="00226795" w:rsidP="00622110">
            <w:pPr>
              <w:spacing w:after="0" w:line="240" w:lineRule="auto"/>
              <w:rPr>
                <w:rFonts w:ascii="Aptos" w:hAnsi="Aptos" w:cs="Arial"/>
                <w:position w:val="-24"/>
                <w:sz w:val="20"/>
                <w:szCs w:val="20"/>
              </w:rPr>
            </w:pPr>
          </w:p>
        </w:tc>
        <w:tc>
          <w:tcPr>
            <w:tcW w:w="1701" w:type="dxa"/>
            <w:shd w:val="clear" w:color="auto" w:fill="BFBFBF" w:themeFill="background1" w:themeFillShade="BF"/>
          </w:tcPr>
          <w:p w14:paraId="0E356F0C" w14:textId="77777777" w:rsidR="00226795" w:rsidRPr="00622110" w:rsidRDefault="00226795" w:rsidP="00622110">
            <w:pPr>
              <w:spacing w:after="0" w:line="240" w:lineRule="auto"/>
              <w:jc w:val="center"/>
              <w:rPr>
                <w:rFonts w:ascii="Aptos" w:hAnsi="Aptos" w:cs="Arial"/>
                <w:position w:val="-24"/>
                <w:sz w:val="20"/>
                <w:szCs w:val="20"/>
              </w:rPr>
            </w:pPr>
            <w:r w:rsidRPr="00622110">
              <w:rPr>
                <w:rFonts w:ascii="Aptos" w:hAnsi="Aptos" w:cs="Arial"/>
                <w:position w:val="-24"/>
                <w:sz w:val="20"/>
                <w:szCs w:val="20"/>
              </w:rPr>
              <w:t>Date</w:t>
            </w:r>
          </w:p>
        </w:tc>
        <w:tc>
          <w:tcPr>
            <w:tcW w:w="1842" w:type="dxa"/>
            <w:shd w:val="clear" w:color="auto" w:fill="auto"/>
          </w:tcPr>
          <w:p w14:paraId="32F1EAE3" w14:textId="77777777" w:rsidR="00226795" w:rsidRPr="00622110" w:rsidRDefault="00226795" w:rsidP="00622110">
            <w:pPr>
              <w:spacing w:after="0" w:line="240" w:lineRule="auto"/>
              <w:rPr>
                <w:rFonts w:ascii="Aptos" w:hAnsi="Aptos" w:cs="Arial"/>
                <w:position w:val="-24"/>
                <w:sz w:val="20"/>
                <w:szCs w:val="20"/>
              </w:rPr>
            </w:pPr>
          </w:p>
        </w:tc>
      </w:tr>
      <w:tr w:rsidR="00622110" w:rsidRPr="00622110" w14:paraId="777E5746" w14:textId="77777777" w:rsidTr="00627642">
        <w:trPr>
          <w:trHeight w:val="331"/>
        </w:trPr>
        <w:tc>
          <w:tcPr>
            <w:tcW w:w="1277" w:type="dxa"/>
            <w:vMerge/>
            <w:tcBorders>
              <w:bottom w:val="single" w:sz="4" w:space="0" w:color="auto"/>
            </w:tcBorders>
            <w:shd w:val="clear" w:color="auto" w:fill="BFBFBF" w:themeFill="background1" w:themeFillShade="BF"/>
          </w:tcPr>
          <w:p w14:paraId="204FDBCD" w14:textId="77777777" w:rsidR="00226795" w:rsidRPr="00622110" w:rsidRDefault="00226795" w:rsidP="00622110">
            <w:pPr>
              <w:spacing w:after="0" w:line="240" w:lineRule="auto"/>
              <w:jc w:val="center"/>
              <w:rPr>
                <w:rFonts w:ascii="Aptos" w:hAnsi="Aptos" w:cs="Arial"/>
                <w:b/>
                <w:sz w:val="20"/>
                <w:szCs w:val="20"/>
              </w:rPr>
            </w:pPr>
          </w:p>
        </w:tc>
        <w:tc>
          <w:tcPr>
            <w:tcW w:w="1559" w:type="dxa"/>
            <w:shd w:val="clear" w:color="auto" w:fill="BFBFBF" w:themeFill="background1" w:themeFillShade="BF"/>
          </w:tcPr>
          <w:p w14:paraId="32B01ADE" w14:textId="77777777" w:rsidR="00226795" w:rsidRPr="00622110" w:rsidRDefault="00226795" w:rsidP="00622110">
            <w:pPr>
              <w:spacing w:after="0" w:line="240" w:lineRule="auto"/>
              <w:rPr>
                <w:rFonts w:ascii="Aptos" w:hAnsi="Aptos" w:cs="Arial"/>
                <w:position w:val="-24"/>
                <w:sz w:val="20"/>
                <w:szCs w:val="20"/>
              </w:rPr>
            </w:pPr>
            <w:r w:rsidRPr="00622110">
              <w:rPr>
                <w:rFonts w:ascii="Aptos" w:hAnsi="Aptos" w:cs="Arial"/>
                <w:position w:val="-24"/>
                <w:sz w:val="20"/>
                <w:szCs w:val="20"/>
              </w:rPr>
              <w:t>School</w:t>
            </w:r>
          </w:p>
        </w:tc>
        <w:tc>
          <w:tcPr>
            <w:tcW w:w="4111" w:type="dxa"/>
            <w:gridSpan w:val="3"/>
            <w:shd w:val="clear" w:color="auto" w:fill="auto"/>
          </w:tcPr>
          <w:p w14:paraId="290396DC" w14:textId="77777777" w:rsidR="00226795" w:rsidRPr="00622110" w:rsidRDefault="00226795" w:rsidP="00622110">
            <w:pPr>
              <w:spacing w:after="0" w:line="240" w:lineRule="auto"/>
              <w:rPr>
                <w:rFonts w:ascii="Aptos" w:hAnsi="Aptos" w:cs="Arial"/>
                <w:position w:val="-24"/>
                <w:sz w:val="20"/>
                <w:szCs w:val="20"/>
              </w:rPr>
            </w:pPr>
          </w:p>
        </w:tc>
        <w:tc>
          <w:tcPr>
            <w:tcW w:w="1701" w:type="dxa"/>
            <w:shd w:val="clear" w:color="auto" w:fill="BFBFBF" w:themeFill="background1" w:themeFillShade="BF"/>
          </w:tcPr>
          <w:p w14:paraId="09BF3218" w14:textId="77777777" w:rsidR="00226795" w:rsidRPr="00622110" w:rsidRDefault="00226795" w:rsidP="00622110">
            <w:pPr>
              <w:spacing w:after="0" w:line="240" w:lineRule="auto"/>
              <w:jc w:val="center"/>
              <w:rPr>
                <w:rFonts w:ascii="Aptos" w:hAnsi="Aptos" w:cs="Arial"/>
                <w:position w:val="-24"/>
                <w:sz w:val="20"/>
                <w:szCs w:val="20"/>
              </w:rPr>
            </w:pPr>
            <w:r w:rsidRPr="00622110">
              <w:rPr>
                <w:rFonts w:ascii="Aptos" w:hAnsi="Aptos" w:cs="Arial"/>
                <w:position w:val="-24"/>
                <w:sz w:val="20"/>
                <w:szCs w:val="20"/>
              </w:rPr>
              <w:t>Contact number</w:t>
            </w:r>
          </w:p>
        </w:tc>
        <w:tc>
          <w:tcPr>
            <w:tcW w:w="1842" w:type="dxa"/>
            <w:shd w:val="clear" w:color="auto" w:fill="auto"/>
          </w:tcPr>
          <w:p w14:paraId="06F170BB" w14:textId="77777777" w:rsidR="00226795" w:rsidRPr="00622110" w:rsidRDefault="00226795" w:rsidP="00622110">
            <w:pPr>
              <w:spacing w:after="0" w:line="240" w:lineRule="auto"/>
              <w:rPr>
                <w:rFonts w:ascii="Aptos" w:hAnsi="Aptos" w:cs="Arial"/>
                <w:position w:val="-24"/>
                <w:sz w:val="20"/>
                <w:szCs w:val="20"/>
              </w:rPr>
            </w:pPr>
          </w:p>
        </w:tc>
      </w:tr>
      <w:tr w:rsidR="00622110" w:rsidRPr="00622110" w14:paraId="777955DC" w14:textId="77777777" w:rsidTr="00627642">
        <w:trPr>
          <w:trHeight w:val="331"/>
        </w:trPr>
        <w:tc>
          <w:tcPr>
            <w:tcW w:w="127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AEBBC6" w14:textId="77777777" w:rsidR="00226795" w:rsidRPr="00622110" w:rsidRDefault="00226795" w:rsidP="00622110">
            <w:pPr>
              <w:spacing w:after="0" w:line="240" w:lineRule="auto"/>
              <w:jc w:val="center"/>
              <w:rPr>
                <w:rFonts w:ascii="Aptos" w:hAnsi="Aptos" w:cs="Arial"/>
                <w:b/>
                <w:sz w:val="20"/>
                <w:szCs w:val="20"/>
              </w:rPr>
            </w:pPr>
            <w:r w:rsidRPr="00622110">
              <w:rPr>
                <w:rFonts w:ascii="Aptos" w:hAnsi="Aptos" w:cs="Arial"/>
                <w:b/>
                <w:sz w:val="20"/>
                <w:szCs w:val="20"/>
              </w:rPr>
              <w:t>Pupil details</w:t>
            </w:r>
          </w:p>
          <w:p w14:paraId="1D668195" w14:textId="77777777" w:rsidR="00226795" w:rsidRPr="00622110" w:rsidRDefault="00226795" w:rsidP="00622110">
            <w:pPr>
              <w:spacing w:after="0" w:line="240" w:lineRule="auto"/>
              <w:jc w:val="center"/>
              <w:rPr>
                <w:rFonts w:ascii="Aptos" w:hAnsi="Aptos" w:cs="Arial"/>
                <w:b/>
                <w:sz w:val="20"/>
                <w:szCs w:val="20"/>
              </w:rPr>
            </w:pPr>
          </w:p>
          <w:p w14:paraId="00860547" w14:textId="77777777" w:rsidR="00226795" w:rsidRPr="00622110" w:rsidRDefault="00226795" w:rsidP="00622110">
            <w:pPr>
              <w:spacing w:after="0" w:line="240" w:lineRule="auto"/>
              <w:jc w:val="center"/>
              <w:rPr>
                <w:rFonts w:ascii="Aptos" w:hAnsi="Aptos" w:cs="Arial"/>
                <w:b/>
                <w:sz w:val="20"/>
                <w:szCs w:val="20"/>
              </w:rPr>
            </w:pPr>
          </w:p>
          <w:p w14:paraId="30852798" w14:textId="77777777" w:rsidR="00226795" w:rsidRPr="00622110" w:rsidRDefault="00226795" w:rsidP="00622110">
            <w:pPr>
              <w:spacing w:after="0" w:line="240" w:lineRule="auto"/>
              <w:jc w:val="center"/>
              <w:rPr>
                <w:rFonts w:ascii="Aptos" w:hAnsi="Aptos" w:cs="Arial"/>
                <w:b/>
                <w:sz w:val="20"/>
                <w:szCs w:val="20"/>
              </w:rPr>
            </w:pPr>
          </w:p>
          <w:p w14:paraId="7F4CD1E6" w14:textId="77777777" w:rsidR="00226795" w:rsidRDefault="00226795" w:rsidP="00622110">
            <w:pPr>
              <w:spacing w:after="0" w:line="240" w:lineRule="auto"/>
              <w:jc w:val="center"/>
              <w:rPr>
                <w:rFonts w:ascii="Aptos" w:hAnsi="Aptos" w:cs="Arial"/>
                <w:b/>
                <w:sz w:val="20"/>
                <w:szCs w:val="20"/>
              </w:rPr>
            </w:pPr>
          </w:p>
          <w:p w14:paraId="788283E3" w14:textId="77777777" w:rsidR="00622110" w:rsidRPr="00622110" w:rsidRDefault="00622110" w:rsidP="00622110">
            <w:pPr>
              <w:spacing w:after="0" w:line="240" w:lineRule="auto"/>
              <w:jc w:val="center"/>
              <w:rPr>
                <w:rFonts w:ascii="Aptos" w:hAnsi="Aptos" w:cs="Arial"/>
                <w:b/>
                <w:sz w:val="20"/>
                <w:szCs w:val="20"/>
              </w:rPr>
            </w:pPr>
          </w:p>
          <w:p w14:paraId="56F04DDC" w14:textId="763C94EB" w:rsidR="00226795" w:rsidRPr="00622110" w:rsidRDefault="00226795" w:rsidP="00707BBF">
            <w:pPr>
              <w:spacing w:after="0" w:line="240" w:lineRule="auto"/>
              <w:rPr>
                <w:rFonts w:ascii="Aptos" w:hAnsi="Aptos" w:cs="Arial"/>
                <w:sz w:val="20"/>
                <w:szCs w:val="20"/>
              </w:rPr>
            </w:pPr>
          </w:p>
        </w:tc>
        <w:tc>
          <w:tcPr>
            <w:tcW w:w="1559" w:type="dxa"/>
            <w:tcBorders>
              <w:left w:val="single" w:sz="4" w:space="0" w:color="auto"/>
            </w:tcBorders>
            <w:shd w:val="clear" w:color="auto" w:fill="BFBFBF" w:themeFill="background1" w:themeFillShade="BF"/>
          </w:tcPr>
          <w:p w14:paraId="5BE7DACB" w14:textId="77777777" w:rsidR="00226795" w:rsidRPr="00622110" w:rsidRDefault="00226795" w:rsidP="00622110">
            <w:pPr>
              <w:spacing w:after="0" w:line="240" w:lineRule="auto"/>
              <w:rPr>
                <w:rFonts w:ascii="Aptos" w:hAnsi="Aptos" w:cs="Arial"/>
                <w:position w:val="-24"/>
                <w:sz w:val="20"/>
                <w:szCs w:val="20"/>
              </w:rPr>
            </w:pPr>
            <w:r w:rsidRPr="00622110">
              <w:rPr>
                <w:rFonts w:ascii="Aptos" w:hAnsi="Aptos" w:cs="Arial"/>
                <w:position w:val="-24"/>
                <w:sz w:val="20"/>
                <w:szCs w:val="20"/>
              </w:rPr>
              <w:t>Forename(s)</w:t>
            </w:r>
          </w:p>
        </w:tc>
        <w:tc>
          <w:tcPr>
            <w:tcW w:w="2835" w:type="dxa"/>
            <w:gridSpan w:val="2"/>
            <w:shd w:val="clear" w:color="auto" w:fill="auto"/>
          </w:tcPr>
          <w:p w14:paraId="68C190D5" w14:textId="77777777" w:rsidR="00226795" w:rsidRPr="00622110" w:rsidRDefault="00226795" w:rsidP="00622110">
            <w:pPr>
              <w:spacing w:after="0" w:line="240" w:lineRule="auto"/>
              <w:rPr>
                <w:rFonts w:ascii="Aptos" w:hAnsi="Aptos" w:cs="Arial"/>
                <w:position w:val="-24"/>
                <w:sz w:val="20"/>
                <w:szCs w:val="20"/>
              </w:rPr>
            </w:pPr>
          </w:p>
        </w:tc>
        <w:tc>
          <w:tcPr>
            <w:tcW w:w="1276" w:type="dxa"/>
            <w:shd w:val="clear" w:color="auto" w:fill="BFBFBF" w:themeFill="background1" w:themeFillShade="BF"/>
          </w:tcPr>
          <w:p w14:paraId="64DE3B94" w14:textId="77777777" w:rsidR="00226795" w:rsidRPr="00622110" w:rsidRDefault="00226795" w:rsidP="00622110">
            <w:pPr>
              <w:spacing w:after="0" w:line="240" w:lineRule="auto"/>
              <w:jc w:val="center"/>
              <w:rPr>
                <w:rFonts w:ascii="Aptos" w:hAnsi="Aptos" w:cs="Arial"/>
                <w:position w:val="-24"/>
                <w:sz w:val="20"/>
                <w:szCs w:val="20"/>
              </w:rPr>
            </w:pPr>
            <w:r w:rsidRPr="00622110">
              <w:rPr>
                <w:rFonts w:ascii="Aptos" w:hAnsi="Aptos" w:cs="Arial"/>
                <w:position w:val="-24"/>
                <w:sz w:val="20"/>
                <w:szCs w:val="20"/>
              </w:rPr>
              <w:t>Surname</w:t>
            </w:r>
          </w:p>
        </w:tc>
        <w:tc>
          <w:tcPr>
            <w:tcW w:w="3543" w:type="dxa"/>
            <w:gridSpan w:val="2"/>
            <w:shd w:val="clear" w:color="auto" w:fill="auto"/>
          </w:tcPr>
          <w:p w14:paraId="3CA094CD" w14:textId="77777777" w:rsidR="00226795" w:rsidRPr="00622110" w:rsidRDefault="00226795" w:rsidP="00622110">
            <w:pPr>
              <w:spacing w:after="0" w:line="240" w:lineRule="auto"/>
              <w:rPr>
                <w:rFonts w:ascii="Aptos" w:hAnsi="Aptos" w:cs="Arial"/>
                <w:position w:val="-24"/>
                <w:sz w:val="20"/>
                <w:szCs w:val="20"/>
              </w:rPr>
            </w:pPr>
          </w:p>
        </w:tc>
      </w:tr>
      <w:tr w:rsidR="00622110" w:rsidRPr="00622110" w14:paraId="21E0F522" w14:textId="77777777" w:rsidTr="00627642">
        <w:trPr>
          <w:trHeight w:val="331"/>
        </w:trPr>
        <w:tc>
          <w:tcPr>
            <w:tcW w:w="127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DFCD84" w14:textId="77777777" w:rsidR="00226795" w:rsidRPr="00622110" w:rsidRDefault="00226795" w:rsidP="00622110">
            <w:pPr>
              <w:spacing w:after="0" w:line="240" w:lineRule="auto"/>
              <w:rPr>
                <w:rFonts w:ascii="Aptos" w:hAnsi="Aptos" w:cs="Arial"/>
                <w:sz w:val="20"/>
                <w:szCs w:val="20"/>
              </w:rPr>
            </w:pPr>
          </w:p>
        </w:tc>
        <w:tc>
          <w:tcPr>
            <w:tcW w:w="1559" w:type="dxa"/>
            <w:tcBorders>
              <w:left w:val="single" w:sz="4" w:space="0" w:color="auto"/>
            </w:tcBorders>
            <w:shd w:val="clear" w:color="auto" w:fill="BFBFBF" w:themeFill="background1" w:themeFillShade="BF"/>
          </w:tcPr>
          <w:p w14:paraId="18DBE658" w14:textId="77777777" w:rsidR="00226795" w:rsidRPr="00622110" w:rsidRDefault="00226795" w:rsidP="00622110">
            <w:pPr>
              <w:spacing w:after="0" w:line="240" w:lineRule="auto"/>
              <w:rPr>
                <w:rFonts w:ascii="Aptos" w:hAnsi="Aptos" w:cs="Arial"/>
                <w:position w:val="-24"/>
                <w:sz w:val="20"/>
                <w:szCs w:val="20"/>
              </w:rPr>
            </w:pPr>
            <w:r w:rsidRPr="00622110">
              <w:rPr>
                <w:rFonts w:ascii="Aptos" w:hAnsi="Aptos" w:cs="Arial"/>
                <w:position w:val="-24"/>
                <w:sz w:val="20"/>
                <w:szCs w:val="20"/>
              </w:rPr>
              <w:t>DoB</w:t>
            </w:r>
          </w:p>
        </w:tc>
        <w:tc>
          <w:tcPr>
            <w:tcW w:w="2835" w:type="dxa"/>
            <w:gridSpan w:val="2"/>
            <w:shd w:val="clear" w:color="auto" w:fill="auto"/>
          </w:tcPr>
          <w:p w14:paraId="472089F2" w14:textId="77777777" w:rsidR="00226795" w:rsidRPr="00622110" w:rsidRDefault="00226795" w:rsidP="00622110">
            <w:pPr>
              <w:spacing w:after="0" w:line="240" w:lineRule="auto"/>
              <w:rPr>
                <w:rFonts w:ascii="Aptos" w:hAnsi="Aptos" w:cs="Arial"/>
                <w:position w:val="-24"/>
                <w:sz w:val="20"/>
                <w:szCs w:val="20"/>
              </w:rPr>
            </w:pPr>
          </w:p>
        </w:tc>
        <w:tc>
          <w:tcPr>
            <w:tcW w:w="1276" w:type="dxa"/>
            <w:shd w:val="clear" w:color="auto" w:fill="BFBFBF" w:themeFill="background1" w:themeFillShade="BF"/>
          </w:tcPr>
          <w:p w14:paraId="4658E9CC" w14:textId="77777777" w:rsidR="00226795" w:rsidRPr="00622110" w:rsidRDefault="00226795" w:rsidP="00622110">
            <w:pPr>
              <w:spacing w:after="0" w:line="240" w:lineRule="auto"/>
              <w:jc w:val="center"/>
              <w:rPr>
                <w:rFonts w:ascii="Aptos" w:hAnsi="Aptos" w:cs="Arial"/>
                <w:position w:val="-24"/>
                <w:sz w:val="20"/>
                <w:szCs w:val="20"/>
              </w:rPr>
            </w:pPr>
            <w:r w:rsidRPr="00622110">
              <w:rPr>
                <w:rFonts w:ascii="Aptos" w:hAnsi="Aptos" w:cs="Arial"/>
                <w:position w:val="-24"/>
                <w:sz w:val="20"/>
                <w:szCs w:val="20"/>
              </w:rPr>
              <w:t>Gender</w:t>
            </w:r>
          </w:p>
        </w:tc>
        <w:tc>
          <w:tcPr>
            <w:tcW w:w="3543" w:type="dxa"/>
            <w:gridSpan w:val="2"/>
            <w:shd w:val="clear" w:color="auto" w:fill="auto"/>
          </w:tcPr>
          <w:p w14:paraId="5C0E0BA1" w14:textId="77777777" w:rsidR="00226795" w:rsidRPr="00622110" w:rsidRDefault="00226795" w:rsidP="00622110">
            <w:pPr>
              <w:spacing w:after="0" w:line="240" w:lineRule="auto"/>
              <w:rPr>
                <w:rFonts w:ascii="Aptos" w:hAnsi="Aptos" w:cs="Arial"/>
                <w:position w:val="-24"/>
                <w:sz w:val="20"/>
                <w:szCs w:val="20"/>
              </w:rPr>
            </w:pPr>
          </w:p>
        </w:tc>
      </w:tr>
      <w:tr w:rsidR="00622110" w:rsidRPr="00622110" w14:paraId="517C78AB" w14:textId="77777777" w:rsidTr="00627642">
        <w:trPr>
          <w:trHeight w:val="331"/>
        </w:trPr>
        <w:tc>
          <w:tcPr>
            <w:tcW w:w="127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28E46E" w14:textId="77777777" w:rsidR="00226795" w:rsidRPr="00622110" w:rsidRDefault="00226795" w:rsidP="00622110">
            <w:pPr>
              <w:spacing w:after="0" w:line="240" w:lineRule="auto"/>
              <w:rPr>
                <w:rFonts w:ascii="Aptos" w:hAnsi="Aptos" w:cs="Arial"/>
                <w:sz w:val="20"/>
                <w:szCs w:val="20"/>
              </w:rPr>
            </w:pPr>
          </w:p>
        </w:tc>
        <w:tc>
          <w:tcPr>
            <w:tcW w:w="1559" w:type="dxa"/>
            <w:tcBorders>
              <w:left w:val="single" w:sz="4" w:space="0" w:color="auto"/>
            </w:tcBorders>
            <w:shd w:val="clear" w:color="auto" w:fill="BFBFBF" w:themeFill="background1" w:themeFillShade="BF"/>
          </w:tcPr>
          <w:p w14:paraId="11D029F4" w14:textId="77777777" w:rsidR="00226795" w:rsidRPr="00622110" w:rsidRDefault="00226795" w:rsidP="00622110">
            <w:pPr>
              <w:spacing w:after="0" w:line="240" w:lineRule="auto"/>
              <w:rPr>
                <w:rFonts w:ascii="Aptos" w:hAnsi="Aptos" w:cs="Arial"/>
                <w:position w:val="-24"/>
                <w:sz w:val="20"/>
                <w:szCs w:val="20"/>
              </w:rPr>
            </w:pPr>
            <w:r w:rsidRPr="00622110">
              <w:rPr>
                <w:rFonts w:ascii="Aptos" w:hAnsi="Aptos" w:cs="Arial"/>
                <w:position w:val="-24"/>
                <w:sz w:val="20"/>
                <w:szCs w:val="20"/>
              </w:rPr>
              <w:t>First language</w:t>
            </w:r>
          </w:p>
        </w:tc>
        <w:tc>
          <w:tcPr>
            <w:tcW w:w="2835" w:type="dxa"/>
            <w:gridSpan w:val="2"/>
            <w:shd w:val="clear" w:color="auto" w:fill="auto"/>
          </w:tcPr>
          <w:p w14:paraId="79E62EE2" w14:textId="77777777" w:rsidR="00226795" w:rsidRPr="00622110" w:rsidRDefault="00226795" w:rsidP="00622110">
            <w:pPr>
              <w:spacing w:after="0" w:line="240" w:lineRule="auto"/>
              <w:rPr>
                <w:rFonts w:ascii="Aptos" w:hAnsi="Aptos" w:cs="Arial"/>
                <w:position w:val="-24"/>
                <w:sz w:val="20"/>
                <w:szCs w:val="20"/>
              </w:rPr>
            </w:pPr>
          </w:p>
        </w:tc>
        <w:tc>
          <w:tcPr>
            <w:tcW w:w="1276" w:type="dxa"/>
            <w:shd w:val="clear" w:color="auto" w:fill="BFBFBF" w:themeFill="background1" w:themeFillShade="BF"/>
          </w:tcPr>
          <w:p w14:paraId="0EA18B9E" w14:textId="77777777" w:rsidR="00226795" w:rsidRPr="00622110" w:rsidRDefault="00226795" w:rsidP="00622110">
            <w:pPr>
              <w:spacing w:after="0" w:line="240" w:lineRule="auto"/>
              <w:jc w:val="center"/>
              <w:rPr>
                <w:rFonts w:ascii="Aptos" w:hAnsi="Aptos" w:cs="Arial"/>
                <w:position w:val="-24"/>
                <w:sz w:val="20"/>
                <w:szCs w:val="20"/>
              </w:rPr>
            </w:pPr>
            <w:r w:rsidRPr="00622110">
              <w:rPr>
                <w:rFonts w:ascii="Aptos" w:hAnsi="Aptos" w:cs="Arial"/>
                <w:position w:val="-24"/>
                <w:sz w:val="20"/>
                <w:szCs w:val="20"/>
              </w:rPr>
              <w:t>Nationality</w:t>
            </w:r>
          </w:p>
        </w:tc>
        <w:tc>
          <w:tcPr>
            <w:tcW w:w="3543" w:type="dxa"/>
            <w:gridSpan w:val="2"/>
            <w:shd w:val="clear" w:color="auto" w:fill="auto"/>
          </w:tcPr>
          <w:p w14:paraId="6675D515" w14:textId="77777777" w:rsidR="00226795" w:rsidRPr="00622110" w:rsidRDefault="00226795" w:rsidP="00622110">
            <w:pPr>
              <w:spacing w:after="0" w:line="240" w:lineRule="auto"/>
              <w:rPr>
                <w:rFonts w:ascii="Aptos" w:hAnsi="Aptos" w:cs="Arial"/>
                <w:position w:val="-24"/>
                <w:sz w:val="20"/>
                <w:szCs w:val="20"/>
              </w:rPr>
            </w:pPr>
          </w:p>
        </w:tc>
      </w:tr>
      <w:tr w:rsidR="00622110" w:rsidRPr="00622110" w14:paraId="38E065DB" w14:textId="77777777" w:rsidTr="00627642">
        <w:trPr>
          <w:trHeight w:val="331"/>
        </w:trPr>
        <w:tc>
          <w:tcPr>
            <w:tcW w:w="127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2E237F" w14:textId="77777777" w:rsidR="00226795" w:rsidRPr="00622110" w:rsidRDefault="00226795" w:rsidP="00622110">
            <w:pPr>
              <w:spacing w:after="0" w:line="240" w:lineRule="auto"/>
              <w:rPr>
                <w:rFonts w:ascii="Aptos" w:hAnsi="Aptos" w:cs="Arial"/>
                <w:sz w:val="20"/>
                <w:szCs w:val="20"/>
              </w:rPr>
            </w:pPr>
          </w:p>
        </w:tc>
        <w:tc>
          <w:tcPr>
            <w:tcW w:w="1559" w:type="dxa"/>
            <w:tcBorders>
              <w:left w:val="single" w:sz="4" w:space="0" w:color="auto"/>
            </w:tcBorders>
            <w:shd w:val="clear" w:color="auto" w:fill="BFBFBF" w:themeFill="background1" w:themeFillShade="BF"/>
          </w:tcPr>
          <w:p w14:paraId="18147DC8" w14:textId="77777777" w:rsidR="00226795" w:rsidRPr="00622110" w:rsidRDefault="00226795" w:rsidP="00622110">
            <w:pPr>
              <w:spacing w:after="0" w:line="240" w:lineRule="auto"/>
              <w:rPr>
                <w:rFonts w:ascii="Aptos" w:hAnsi="Aptos" w:cs="Arial"/>
                <w:position w:val="-24"/>
                <w:sz w:val="20"/>
                <w:szCs w:val="20"/>
              </w:rPr>
            </w:pPr>
            <w:r w:rsidRPr="00622110">
              <w:rPr>
                <w:rFonts w:ascii="Aptos" w:hAnsi="Aptos" w:cs="Arial"/>
                <w:position w:val="-24"/>
                <w:sz w:val="20"/>
                <w:szCs w:val="20"/>
              </w:rPr>
              <w:t>Ethnicity</w:t>
            </w:r>
          </w:p>
        </w:tc>
        <w:tc>
          <w:tcPr>
            <w:tcW w:w="2835" w:type="dxa"/>
            <w:gridSpan w:val="2"/>
            <w:shd w:val="clear" w:color="auto" w:fill="auto"/>
          </w:tcPr>
          <w:p w14:paraId="652A0F6F" w14:textId="77777777" w:rsidR="00226795" w:rsidRPr="00622110" w:rsidRDefault="00226795" w:rsidP="00622110">
            <w:pPr>
              <w:spacing w:after="0" w:line="240" w:lineRule="auto"/>
              <w:rPr>
                <w:rFonts w:ascii="Aptos" w:hAnsi="Aptos" w:cs="Arial"/>
                <w:position w:val="-24"/>
                <w:sz w:val="20"/>
                <w:szCs w:val="20"/>
              </w:rPr>
            </w:pPr>
          </w:p>
        </w:tc>
        <w:tc>
          <w:tcPr>
            <w:tcW w:w="1276" w:type="dxa"/>
            <w:shd w:val="clear" w:color="auto" w:fill="BFBFBF" w:themeFill="background1" w:themeFillShade="BF"/>
          </w:tcPr>
          <w:p w14:paraId="199F14DB" w14:textId="77777777" w:rsidR="00226795" w:rsidRPr="00622110" w:rsidRDefault="00226795" w:rsidP="00622110">
            <w:pPr>
              <w:spacing w:after="0" w:line="240" w:lineRule="auto"/>
              <w:jc w:val="center"/>
              <w:rPr>
                <w:rFonts w:ascii="Aptos" w:hAnsi="Aptos" w:cs="Arial"/>
                <w:position w:val="-24"/>
                <w:sz w:val="20"/>
                <w:szCs w:val="20"/>
              </w:rPr>
            </w:pPr>
            <w:r w:rsidRPr="00622110">
              <w:rPr>
                <w:rFonts w:ascii="Aptos" w:hAnsi="Aptos" w:cs="Arial"/>
                <w:position w:val="-24"/>
                <w:sz w:val="20"/>
                <w:szCs w:val="20"/>
              </w:rPr>
              <w:t>Religion</w:t>
            </w:r>
          </w:p>
        </w:tc>
        <w:tc>
          <w:tcPr>
            <w:tcW w:w="3543" w:type="dxa"/>
            <w:gridSpan w:val="2"/>
            <w:shd w:val="clear" w:color="auto" w:fill="auto"/>
          </w:tcPr>
          <w:p w14:paraId="06EFCEE2" w14:textId="77777777" w:rsidR="00226795" w:rsidRPr="00622110" w:rsidRDefault="00226795" w:rsidP="00622110">
            <w:pPr>
              <w:spacing w:after="0" w:line="240" w:lineRule="auto"/>
              <w:rPr>
                <w:rFonts w:ascii="Aptos" w:hAnsi="Aptos" w:cs="Arial"/>
                <w:position w:val="-24"/>
                <w:sz w:val="20"/>
                <w:szCs w:val="20"/>
              </w:rPr>
            </w:pPr>
          </w:p>
        </w:tc>
      </w:tr>
      <w:tr w:rsidR="00622110" w:rsidRPr="00622110" w14:paraId="2D328C0A" w14:textId="77777777" w:rsidTr="00627642">
        <w:trPr>
          <w:trHeight w:val="331"/>
        </w:trPr>
        <w:tc>
          <w:tcPr>
            <w:tcW w:w="127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B04D6A" w14:textId="77777777" w:rsidR="00226795" w:rsidRPr="00622110" w:rsidRDefault="00226795" w:rsidP="00622110">
            <w:pPr>
              <w:spacing w:after="0" w:line="240" w:lineRule="auto"/>
              <w:rPr>
                <w:rFonts w:ascii="Aptos" w:hAnsi="Aptos" w:cs="Arial"/>
                <w:sz w:val="20"/>
                <w:szCs w:val="20"/>
              </w:rPr>
            </w:pPr>
          </w:p>
        </w:tc>
        <w:tc>
          <w:tcPr>
            <w:tcW w:w="1559" w:type="dxa"/>
            <w:tcBorders>
              <w:left w:val="single" w:sz="4" w:space="0" w:color="auto"/>
            </w:tcBorders>
            <w:shd w:val="clear" w:color="auto" w:fill="BFBFBF" w:themeFill="background1" w:themeFillShade="BF"/>
          </w:tcPr>
          <w:p w14:paraId="6D96A097" w14:textId="77777777" w:rsidR="00226795" w:rsidRPr="00622110" w:rsidRDefault="00226795" w:rsidP="00622110">
            <w:pPr>
              <w:spacing w:after="0" w:line="240" w:lineRule="auto"/>
              <w:rPr>
                <w:rFonts w:ascii="Aptos" w:hAnsi="Aptos" w:cs="Arial"/>
                <w:position w:val="-24"/>
                <w:sz w:val="20"/>
                <w:szCs w:val="20"/>
              </w:rPr>
            </w:pPr>
            <w:r w:rsidRPr="00622110">
              <w:rPr>
                <w:rFonts w:ascii="Aptos" w:hAnsi="Aptos" w:cs="Arial"/>
                <w:position w:val="-24"/>
                <w:sz w:val="20"/>
                <w:szCs w:val="20"/>
              </w:rPr>
              <w:t>UPN</w:t>
            </w:r>
          </w:p>
        </w:tc>
        <w:tc>
          <w:tcPr>
            <w:tcW w:w="2835" w:type="dxa"/>
            <w:gridSpan w:val="2"/>
            <w:shd w:val="clear" w:color="auto" w:fill="auto"/>
          </w:tcPr>
          <w:p w14:paraId="469BACD4" w14:textId="77777777" w:rsidR="00226795" w:rsidRPr="00622110" w:rsidRDefault="00226795" w:rsidP="00622110">
            <w:pPr>
              <w:spacing w:after="0" w:line="240" w:lineRule="auto"/>
              <w:rPr>
                <w:rFonts w:ascii="Aptos" w:hAnsi="Aptos" w:cs="Arial"/>
                <w:position w:val="-24"/>
                <w:sz w:val="20"/>
                <w:szCs w:val="20"/>
              </w:rPr>
            </w:pPr>
          </w:p>
        </w:tc>
        <w:tc>
          <w:tcPr>
            <w:tcW w:w="1276" w:type="dxa"/>
            <w:shd w:val="clear" w:color="auto" w:fill="BFBFBF" w:themeFill="background1" w:themeFillShade="BF"/>
          </w:tcPr>
          <w:p w14:paraId="5D42111D" w14:textId="77777777" w:rsidR="00226795" w:rsidRPr="00622110" w:rsidRDefault="00226795" w:rsidP="00622110">
            <w:pPr>
              <w:spacing w:after="0" w:line="240" w:lineRule="auto"/>
              <w:jc w:val="center"/>
              <w:rPr>
                <w:rFonts w:ascii="Aptos" w:hAnsi="Aptos" w:cs="Arial"/>
                <w:position w:val="-24"/>
                <w:sz w:val="20"/>
                <w:szCs w:val="20"/>
              </w:rPr>
            </w:pPr>
            <w:r w:rsidRPr="00622110">
              <w:rPr>
                <w:rFonts w:ascii="Aptos" w:hAnsi="Aptos" w:cs="Arial"/>
                <w:position w:val="-24"/>
                <w:sz w:val="20"/>
                <w:szCs w:val="20"/>
              </w:rPr>
              <w:t>SEN Status</w:t>
            </w:r>
          </w:p>
        </w:tc>
        <w:tc>
          <w:tcPr>
            <w:tcW w:w="3543" w:type="dxa"/>
            <w:gridSpan w:val="2"/>
            <w:shd w:val="clear" w:color="auto" w:fill="auto"/>
          </w:tcPr>
          <w:p w14:paraId="4A97660B" w14:textId="77777777" w:rsidR="00226795" w:rsidRPr="00622110" w:rsidRDefault="00226795" w:rsidP="00622110">
            <w:pPr>
              <w:spacing w:after="0" w:line="240" w:lineRule="auto"/>
              <w:rPr>
                <w:rFonts w:ascii="Aptos" w:hAnsi="Aptos" w:cs="Arial"/>
                <w:position w:val="-24"/>
                <w:sz w:val="20"/>
                <w:szCs w:val="20"/>
              </w:rPr>
            </w:pPr>
          </w:p>
        </w:tc>
      </w:tr>
      <w:tr w:rsidR="00226795" w:rsidRPr="00622110" w14:paraId="7457038D" w14:textId="77777777" w:rsidTr="00627642">
        <w:trPr>
          <w:trHeight w:val="331"/>
        </w:trPr>
        <w:tc>
          <w:tcPr>
            <w:tcW w:w="127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331F86" w14:textId="77777777" w:rsidR="00226795" w:rsidRPr="00622110" w:rsidRDefault="00226795" w:rsidP="00622110">
            <w:pPr>
              <w:spacing w:after="0" w:line="240" w:lineRule="auto"/>
              <w:rPr>
                <w:rFonts w:ascii="Aptos" w:hAnsi="Aptos" w:cs="Arial"/>
                <w:sz w:val="20"/>
                <w:szCs w:val="20"/>
              </w:rPr>
            </w:pPr>
          </w:p>
        </w:tc>
        <w:tc>
          <w:tcPr>
            <w:tcW w:w="2948" w:type="dxa"/>
            <w:gridSpan w:val="2"/>
            <w:tcBorders>
              <w:left w:val="single" w:sz="4" w:space="0" w:color="auto"/>
            </w:tcBorders>
            <w:shd w:val="clear" w:color="auto" w:fill="BFBFBF" w:themeFill="background1" w:themeFillShade="BF"/>
          </w:tcPr>
          <w:p w14:paraId="4F4CFA85" w14:textId="77777777" w:rsidR="00226795" w:rsidRPr="00622110" w:rsidRDefault="00226795" w:rsidP="00622110">
            <w:pPr>
              <w:spacing w:after="0" w:line="240" w:lineRule="auto"/>
              <w:rPr>
                <w:rFonts w:ascii="Aptos" w:hAnsi="Aptos" w:cs="Arial"/>
                <w:position w:val="-24"/>
                <w:sz w:val="20"/>
                <w:szCs w:val="20"/>
              </w:rPr>
            </w:pPr>
            <w:r w:rsidRPr="00622110">
              <w:rPr>
                <w:rFonts w:ascii="Aptos" w:hAnsi="Aptos" w:cs="Arial"/>
                <w:position w:val="-24"/>
                <w:sz w:val="20"/>
                <w:szCs w:val="20"/>
              </w:rPr>
              <w:t>Previous school details</w:t>
            </w:r>
          </w:p>
        </w:tc>
        <w:tc>
          <w:tcPr>
            <w:tcW w:w="6265" w:type="dxa"/>
            <w:gridSpan w:val="4"/>
            <w:shd w:val="clear" w:color="auto" w:fill="auto"/>
          </w:tcPr>
          <w:p w14:paraId="5733ABEA" w14:textId="77777777" w:rsidR="00226795" w:rsidRPr="00622110" w:rsidRDefault="00226795" w:rsidP="00622110">
            <w:pPr>
              <w:spacing w:after="0" w:line="240" w:lineRule="auto"/>
              <w:rPr>
                <w:rFonts w:ascii="Aptos" w:hAnsi="Aptos" w:cs="Arial"/>
                <w:position w:val="-24"/>
                <w:sz w:val="20"/>
                <w:szCs w:val="20"/>
              </w:rPr>
            </w:pPr>
          </w:p>
        </w:tc>
      </w:tr>
      <w:tr w:rsidR="00622110" w:rsidRPr="00622110" w14:paraId="380ED01A" w14:textId="77777777" w:rsidTr="00627642">
        <w:trPr>
          <w:trHeight w:val="146"/>
        </w:trPr>
        <w:tc>
          <w:tcPr>
            <w:tcW w:w="1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AEFC42" w14:textId="5A9D51A9" w:rsidR="00622110" w:rsidRPr="00622110" w:rsidRDefault="00622110" w:rsidP="00622110">
            <w:pPr>
              <w:spacing w:after="0" w:line="240" w:lineRule="auto"/>
              <w:jc w:val="center"/>
              <w:rPr>
                <w:rFonts w:ascii="Aptos" w:hAnsi="Aptos" w:cs="Arial"/>
                <w:b/>
                <w:sz w:val="20"/>
                <w:szCs w:val="20"/>
              </w:rPr>
            </w:pPr>
            <w:r w:rsidRPr="00622110">
              <w:rPr>
                <w:rFonts w:ascii="Aptos" w:hAnsi="Aptos" w:cs="Arial"/>
                <w:b/>
                <w:sz w:val="20"/>
                <w:szCs w:val="20"/>
              </w:rPr>
              <w:t>Parent(s)/</w:t>
            </w:r>
            <w:r>
              <w:rPr>
                <w:rFonts w:ascii="Aptos" w:hAnsi="Aptos" w:cs="Arial"/>
                <w:b/>
                <w:sz w:val="20"/>
                <w:szCs w:val="20"/>
              </w:rPr>
              <w:t xml:space="preserve"> </w:t>
            </w:r>
            <w:r w:rsidRPr="00622110">
              <w:rPr>
                <w:rFonts w:ascii="Aptos" w:hAnsi="Aptos" w:cs="Arial"/>
                <w:b/>
                <w:sz w:val="20"/>
                <w:szCs w:val="20"/>
              </w:rPr>
              <w:t>Carer(s) details</w:t>
            </w:r>
          </w:p>
        </w:tc>
        <w:tc>
          <w:tcPr>
            <w:tcW w:w="9213" w:type="dxa"/>
            <w:gridSpan w:val="6"/>
            <w:tcBorders>
              <w:left w:val="single" w:sz="4" w:space="0" w:color="auto"/>
            </w:tcBorders>
            <w:shd w:val="clear" w:color="auto" w:fill="auto"/>
          </w:tcPr>
          <w:p w14:paraId="6F236D5E" w14:textId="77777777" w:rsidR="00622110" w:rsidRDefault="00622110" w:rsidP="00622110">
            <w:pPr>
              <w:spacing w:after="0" w:line="240" w:lineRule="auto"/>
              <w:rPr>
                <w:rFonts w:ascii="Aptos" w:hAnsi="Aptos" w:cs="Arial"/>
                <w:b/>
                <w:i/>
                <w:position w:val="-24"/>
                <w:sz w:val="20"/>
                <w:szCs w:val="20"/>
              </w:rPr>
            </w:pPr>
            <w:r w:rsidRPr="00622110">
              <w:rPr>
                <w:rFonts w:ascii="Aptos" w:hAnsi="Aptos" w:cs="Arial"/>
                <w:b/>
                <w:i/>
                <w:position w:val="-24"/>
                <w:sz w:val="20"/>
                <w:szCs w:val="20"/>
              </w:rPr>
              <w:t>Parent(s) names &amp; all contact details (including addresses telephones and EMAIL) Please also indicate parent’s level of English.</w:t>
            </w:r>
          </w:p>
          <w:p w14:paraId="5C05F39D" w14:textId="77777777" w:rsidR="00707BBF" w:rsidRDefault="00707BBF" w:rsidP="00622110">
            <w:pPr>
              <w:spacing w:after="0" w:line="240" w:lineRule="auto"/>
              <w:rPr>
                <w:rFonts w:ascii="Aptos" w:hAnsi="Aptos" w:cs="Arial"/>
                <w:b/>
                <w:i/>
                <w:position w:val="-24"/>
                <w:sz w:val="20"/>
                <w:szCs w:val="20"/>
              </w:rPr>
            </w:pPr>
          </w:p>
          <w:p w14:paraId="50B7E289" w14:textId="77777777" w:rsidR="00707BBF" w:rsidRDefault="00707BBF" w:rsidP="00622110">
            <w:pPr>
              <w:spacing w:after="0" w:line="240" w:lineRule="auto"/>
              <w:rPr>
                <w:rFonts w:ascii="Aptos" w:hAnsi="Aptos" w:cs="Arial"/>
                <w:b/>
                <w:i/>
                <w:position w:val="-24"/>
                <w:sz w:val="20"/>
                <w:szCs w:val="20"/>
              </w:rPr>
            </w:pPr>
          </w:p>
          <w:p w14:paraId="2D5D44E5" w14:textId="77777777" w:rsidR="00707BBF" w:rsidRDefault="00707BBF" w:rsidP="00622110">
            <w:pPr>
              <w:spacing w:after="0" w:line="240" w:lineRule="auto"/>
              <w:rPr>
                <w:rFonts w:ascii="Aptos" w:hAnsi="Aptos" w:cs="Arial"/>
                <w:b/>
                <w:i/>
                <w:position w:val="-24"/>
                <w:sz w:val="20"/>
                <w:szCs w:val="20"/>
              </w:rPr>
            </w:pPr>
          </w:p>
          <w:p w14:paraId="2D4C7242" w14:textId="77777777" w:rsidR="00707BBF" w:rsidRDefault="00707BBF" w:rsidP="00622110">
            <w:pPr>
              <w:spacing w:after="0" w:line="240" w:lineRule="auto"/>
              <w:rPr>
                <w:rFonts w:ascii="Aptos" w:hAnsi="Aptos" w:cs="Arial"/>
                <w:b/>
                <w:i/>
                <w:position w:val="-24"/>
                <w:sz w:val="20"/>
                <w:szCs w:val="20"/>
              </w:rPr>
            </w:pPr>
          </w:p>
          <w:p w14:paraId="5E7073D8" w14:textId="77777777" w:rsidR="00707BBF" w:rsidRPr="00622110" w:rsidRDefault="00707BBF" w:rsidP="00622110">
            <w:pPr>
              <w:spacing w:after="0" w:line="240" w:lineRule="auto"/>
              <w:rPr>
                <w:rFonts w:ascii="Aptos" w:hAnsi="Aptos" w:cs="Arial"/>
                <w:b/>
                <w:i/>
                <w:position w:val="-24"/>
                <w:sz w:val="20"/>
                <w:szCs w:val="20"/>
              </w:rPr>
            </w:pPr>
          </w:p>
          <w:p w14:paraId="289A104A" w14:textId="77777777" w:rsidR="00622110" w:rsidRDefault="00622110" w:rsidP="00622110">
            <w:pPr>
              <w:spacing w:after="0" w:line="240" w:lineRule="auto"/>
              <w:rPr>
                <w:rFonts w:ascii="Aptos" w:hAnsi="Aptos" w:cs="Arial"/>
                <w:b/>
                <w:i/>
                <w:position w:val="-24"/>
                <w:sz w:val="20"/>
                <w:szCs w:val="20"/>
              </w:rPr>
            </w:pPr>
          </w:p>
          <w:p w14:paraId="3210580E" w14:textId="1B18FC77" w:rsidR="00707BBF" w:rsidRPr="00622110" w:rsidRDefault="00707BBF" w:rsidP="00622110">
            <w:pPr>
              <w:spacing w:after="0" w:line="240" w:lineRule="auto"/>
              <w:rPr>
                <w:rFonts w:ascii="Aptos" w:hAnsi="Aptos" w:cs="Arial"/>
                <w:b/>
                <w:i/>
                <w:position w:val="-24"/>
                <w:sz w:val="20"/>
                <w:szCs w:val="20"/>
              </w:rPr>
            </w:pPr>
          </w:p>
        </w:tc>
      </w:tr>
      <w:tr w:rsidR="00226795" w:rsidRPr="00622110" w14:paraId="0627DA28" w14:textId="77777777" w:rsidTr="00627642">
        <w:trPr>
          <w:trHeight w:val="279"/>
        </w:trPr>
        <w:tc>
          <w:tcPr>
            <w:tcW w:w="1277" w:type="dxa"/>
            <w:tcBorders>
              <w:top w:val="single" w:sz="4" w:space="0" w:color="auto"/>
            </w:tcBorders>
            <w:shd w:val="clear" w:color="auto" w:fill="BFBFBF" w:themeFill="background1" w:themeFillShade="BF"/>
          </w:tcPr>
          <w:p w14:paraId="2F9197E6" w14:textId="77777777" w:rsidR="00226795" w:rsidRPr="00622110" w:rsidRDefault="00226795" w:rsidP="00622110">
            <w:pPr>
              <w:spacing w:after="0" w:line="240" w:lineRule="auto"/>
              <w:jc w:val="center"/>
              <w:rPr>
                <w:rFonts w:ascii="Aptos" w:hAnsi="Aptos" w:cs="Arial"/>
                <w:b/>
                <w:sz w:val="20"/>
                <w:szCs w:val="20"/>
              </w:rPr>
            </w:pPr>
            <w:r w:rsidRPr="00622110">
              <w:rPr>
                <w:rFonts w:ascii="Aptos" w:hAnsi="Aptos" w:cs="Arial"/>
                <w:b/>
                <w:sz w:val="20"/>
                <w:szCs w:val="20"/>
              </w:rPr>
              <w:t>Important Additional Details</w:t>
            </w:r>
          </w:p>
        </w:tc>
        <w:tc>
          <w:tcPr>
            <w:tcW w:w="9213" w:type="dxa"/>
            <w:gridSpan w:val="6"/>
            <w:shd w:val="clear" w:color="auto" w:fill="auto"/>
          </w:tcPr>
          <w:p w14:paraId="7FFD51C8" w14:textId="77777777" w:rsidR="00226795" w:rsidRPr="00622110" w:rsidRDefault="00226795" w:rsidP="00622110">
            <w:pPr>
              <w:spacing w:after="0" w:line="240" w:lineRule="auto"/>
              <w:rPr>
                <w:rFonts w:ascii="Aptos" w:hAnsi="Aptos" w:cs="Arial"/>
                <w:b/>
                <w:i/>
                <w:sz w:val="20"/>
                <w:szCs w:val="20"/>
              </w:rPr>
            </w:pPr>
            <w:r w:rsidRPr="00622110">
              <w:rPr>
                <w:rFonts w:ascii="Aptos" w:hAnsi="Aptos" w:cs="Arial"/>
                <w:b/>
                <w:i/>
                <w:sz w:val="20"/>
                <w:szCs w:val="20"/>
              </w:rPr>
              <w:t>Full address in country of origin and/or last residence before entering UK:</w:t>
            </w:r>
          </w:p>
          <w:p w14:paraId="34376C74" w14:textId="77777777" w:rsidR="00226795" w:rsidRPr="00622110" w:rsidRDefault="00226795" w:rsidP="00622110">
            <w:pPr>
              <w:spacing w:after="0" w:line="240" w:lineRule="auto"/>
              <w:rPr>
                <w:rFonts w:ascii="Aptos" w:hAnsi="Aptos" w:cs="Arial"/>
                <w:sz w:val="20"/>
                <w:szCs w:val="20"/>
              </w:rPr>
            </w:pPr>
          </w:p>
          <w:p w14:paraId="4D486F4A" w14:textId="77777777" w:rsidR="00226795" w:rsidRPr="00622110" w:rsidRDefault="00226795" w:rsidP="00622110">
            <w:pPr>
              <w:spacing w:after="0" w:line="240" w:lineRule="auto"/>
              <w:rPr>
                <w:rFonts w:ascii="Aptos" w:hAnsi="Aptos" w:cs="Arial"/>
                <w:sz w:val="20"/>
                <w:szCs w:val="20"/>
              </w:rPr>
            </w:pPr>
          </w:p>
          <w:p w14:paraId="6EE238DB" w14:textId="77777777" w:rsidR="00226795" w:rsidRPr="00622110" w:rsidRDefault="00226795" w:rsidP="00622110">
            <w:pPr>
              <w:spacing w:after="0" w:line="240" w:lineRule="auto"/>
              <w:rPr>
                <w:rFonts w:ascii="Aptos" w:hAnsi="Aptos" w:cs="Arial"/>
                <w:sz w:val="20"/>
                <w:szCs w:val="20"/>
              </w:rPr>
            </w:pPr>
          </w:p>
          <w:p w14:paraId="77AC14A1" w14:textId="77777777" w:rsidR="00226795" w:rsidRPr="00622110" w:rsidRDefault="00226795" w:rsidP="00622110">
            <w:pPr>
              <w:spacing w:after="0" w:line="240" w:lineRule="auto"/>
              <w:rPr>
                <w:rFonts w:ascii="Aptos" w:hAnsi="Aptos" w:cs="Arial"/>
                <w:sz w:val="20"/>
                <w:szCs w:val="20"/>
              </w:rPr>
            </w:pPr>
          </w:p>
          <w:p w14:paraId="1FA0540F" w14:textId="77777777" w:rsidR="00226795" w:rsidRPr="00622110" w:rsidRDefault="00226795" w:rsidP="00622110">
            <w:pPr>
              <w:spacing w:after="0" w:line="240" w:lineRule="auto"/>
              <w:rPr>
                <w:rFonts w:ascii="Aptos" w:hAnsi="Aptos" w:cs="Arial"/>
                <w:sz w:val="20"/>
                <w:szCs w:val="20"/>
              </w:rPr>
            </w:pPr>
          </w:p>
          <w:p w14:paraId="091C54FE" w14:textId="77777777" w:rsidR="00226795" w:rsidRPr="00622110" w:rsidRDefault="00226795" w:rsidP="00622110">
            <w:pPr>
              <w:spacing w:after="0" w:line="240" w:lineRule="auto"/>
              <w:rPr>
                <w:rFonts w:ascii="Aptos" w:hAnsi="Aptos" w:cs="Arial"/>
                <w:sz w:val="20"/>
                <w:szCs w:val="20"/>
              </w:rPr>
            </w:pPr>
          </w:p>
          <w:p w14:paraId="1EF557F0" w14:textId="77777777" w:rsidR="00226795" w:rsidRPr="00622110" w:rsidRDefault="00226795" w:rsidP="00622110">
            <w:pPr>
              <w:spacing w:after="0" w:line="240" w:lineRule="auto"/>
              <w:rPr>
                <w:rFonts w:ascii="Aptos" w:hAnsi="Aptos" w:cs="Arial"/>
                <w:sz w:val="20"/>
                <w:szCs w:val="20"/>
              </w:rPr>
            </w:pPr>
          </w:p>
          <w:p w14:paraId="453B467D" w14:textId="77777777" w:rsidR="00226795" w:rsidRPr="00622110" w:rsidRDefault="00226795" w:rsidP="00622110">
            <w:pPr>
              <w:spacing w:after="0" w:line="240" w:lineRule="auto"/>
              <w:rPr>
                <w:rFonts w:ascii="Aptos" w:hAnsi="Aptos" w:cs="Arial"/>
                <w:sz w:val="20"/>
                <w:szCs w:val="20"/>
              </w:rPr>
            </w:pPr>
          </w:p>
          <w:p w14:paraId="0E0BFB03" w14:textId="77777777" w:rsidR="00226795" w:rsidRPr="00622110" w:rsidRDefault="00226795" w:rsidP="00622110">
            <w:pPr>
              <w:spacing w:after="0" w:line="240" w:lineRule="auto"/>
              <w:rPr>
                <w:rFonts w:ascii="Aptos" w:hAnsi="Aptos" w:cs="Arial"/>
                <w:sz w:val="20"/>
                <w:szCs w:val="20"/>
              </w:rPr>
            </w:pPr>
          </w:p>
          <w:p w14:paraId="7CA94E25" w14:textId="77777777" w:rsidR="00226795" w:rsidRPr="00622110" w:rsidRDefault="00226795" w:rsidP="00622110">
            <w:pPr>
              <w:spacing w:after="0" w:line="240" w:lineRule="auto"/>
              <w:rPr>
                <w:rFonts w:ascii="Aptos" w:hAnsi="Aptos" w:cs="Arial"/>
                <w:sz w:val="20"/>
                <w:szCs w:val="20"/>
              </w:rPr>
            </w:pPr>
          </w:p>
        </w:tc>
      </w:tr>
    </w:tbl>
    <w:p w14:paraId="41E8D59F" w14:textId="77777777" w:rsidR="00226795" w:rsidRPr="00622110" w:rsidRDefault="00226795" w:rsidP="00622110">
      <w:pPr>
        <w:spacing w:after="0" w:line="240" w:lineRule="auto"/>
        <w:rPr>
          <w:rFonts w:ascii="Aptos" w:hAnsi="Aptos" w:cs="Arial"/>
          <w:b/>
          <w:sz w:val="20"/>
          <w:szCs w:val="20"/>
        </w:rPr>
      </w:pPr>
    </w:p>
    <w:p w14:paraId="1C580B3B" w14:textId="77777777" w:rsidR="00226795" w:rsidRPr="00622110" w:rsidRDefault="00226795" w:rsidP="00622110">
      <w:pPr>
        <w:spacing w:after="0" w:line="240" w:lineRule="auto"/>
        <w:rPr>
          <w:rFonts w:ascii="Aptos" w:hAnsi="Aptos" w:cs="Arial"/>
          <w:b/>
          <w:sz w:val="20"/>
          <w:szCs w:val="20"/>
        </w:rPr>
      </w:pPr>
    </w:p>
    <w:p w14:paraId="78B3A16F" w14:textId="77777777" w:rsidR="00226795" w:rsidRPr="00622110" w:rsidRDefault="00226795" w:rsidP="00707BBF">
      <w:pPr>
        <w:spacing w:after="0" w:line="240" w:lineRule="auto"/>
        <w:ind w:left="-142" w:hanging="142"/>
        <w:rPr>
          <w:rFonts w:ascii="Aptos" w:hAnsi="Aptos" w:cs="Arial"/>
          <w:b/>
          <w:sz w:val="20"/>
          <w:szCs w:val="20"/>
        </w:rPr>
      </w:pPr>
      <w:r w:rsidRPr="00622110">
        <w:rPr>
          <w:rFonts w:ascii="Aptos" w:hAnsi="Aptos" w:cs="Arial"/>
          <w:b/>
          <w:sz w:val="20"/>
          <w:szCs w:val="20"/>
        </w:rPr>
        <w:t>Please list details of any known siblings:</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971"/>
        <w:gridCol w:w="1559"/>
        <w:gridCol w:w="1843"/>
      </w:tblGrid>
      <w:tr w:rsidR="00707BBF" w:rsidRPr="00622110" w14:paraId="27A5CE56" w14:textId="77777777" w:rsidTr="00707BBF">
        <w:trPr>
          <w:trHeight w:val="268"/>
        </w:trPr>
        <w:tc>
          <w:tcPr>
            <w:tcW w:w="3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4518B6" w14:textId="77777777" w:rsidR="00226795" w:rsidRPr="00622110" w:rsidRDefault="00226795" w:rsidP="00622110">
            <w:pPr>
              <w:spacing w:after="0" w:line="240" w:lineRule="auto"/>
              <w:jc w:val="center"/>
              <w:rPr>
                <w:rFonts w:ascii="Aptos" w:hAnsi="Aptos" w:cs="Arial"/>
                <w:b/>
                <w:sz w:val="20"/>
                <w:szCs w:val="20"/>
              </w:rPr>
            </w:pPr>
            <w:r w:rsidRPr="00622110">
              <w:rPr>
                <w:rFonts w:ascii="Aptos" w:hAnsi="Aptos" w:cs="Arial"/>
                <w:position w:val="-24"/>
                <w:sz w:val="20"/>
                <w:szCs w:val="20"/>
              </w:rPr>
              <w:t>Forename(s)</w:t>
            </w:r>
          </w:p>
        </w:tc>
        <w:tc>
          <w:tcPr>
            <w:tcW w:w="39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D1BB7B" w14:textId="77777777" w:rsidR="00226795" w:rsidRPr="00622110" w:rsidRDefault="00226795" w:rsidP="00622110">
            <w:pPr>
              <w:spacing w:after="0" w:line="240" w:lineRule="auto"/>
              <w:jc w:val="center"/>
              <w:rPr>
                <w:rFonts w:ascii="Aptos" w:hAnsi="Aptos" w:cs="Arial"/>
                <w:b/>
                <w:sz w:val="20"/>
                <w:szCs w:val="20"/>
              </w:rPr>
            </w:pPr>
            <w:r w:rsidRPr="00622110">
              <w:rPr>
                <w:rFonts w:ascii="Aptos" w:hAnsi="Aptos" w:cs="Arial"/>
                <w:position w:val="-24"/>
                <w:sz w:val="20"/>
                <w:szCs w:val="20"/>
              </w:rPr>
              <w:t>Surname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1254D3" w14:textId="77777777" w:rsidR="00226795" w:rsidRPr="00622110" w:rsidRDefault="00226795" w:rsidP="00622110">
            <w:pPr>
              <w:spacing w:after="0" w:line="240" w:lineRule="auto"/>
              <w:jc w:val="center"/>
              <w:rPr>
                <w:rFonts w:ascii="Aptos" w:hAnsi="Aptos" w:cs="Arial"/>
                <w:b/>
                <w:sz w:val="20"/>
                <w:szCs w:val="20"/>
              </w:rPr>
            </w:pPr>
            <w:r w:rsidRPr="00622110">
              <w:rPr>
                <w:rFonts w:ascii="Aptos" w:hAnsi="Aptos" w:cs="Arial"/>
                <w:position w:val="-24"/>
                <w:sz w:val="20"/>
                <w:szCs w:val="20"/>
              </w:rPr>
              <w:t>DoB</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4CCECA" w14:textId="77777777" w:rsidR="00226795" w:rsidRPr="00622110" w:rsidRDefault="00226795" w:rsidP="00622110">
            <w:pPr>
              <w:spacing w:after="0" w:line="240" w:lineRule="auto"/>
              <w:jc w:val="center"/>
              <w:rPr>
                <w:rFonts w:ascii="Aptos" w:hAnsi="Aptos" w:cs="Arial"/>
                <w:b/>
                <w:sz w:val="20"/>
                <w:szCs w:val="20"/>
              </w:rPr>
            </w:pPr>
            <w:r w:rsidRPr="00622110">
              <w:rPr>
                <w:rFonts w:ascii="Aptos" w:hAnsi="Aptos" w:cs="Arial"/>
                <w:position w:val="-24"/>
                <w:sz w:val="20"/>
                <w:szCs w:val="20"/>
              </w:rPr>
              <w:t>Gender</w:t>
            </w:r>
          </w:p>
        </w:tc>
      </w:tr>
      <w:tr w:rsidR="00707BBF" w:rsidRPr="00622110" w14:paraId="50851234" w14:textId="77777777" w:rsidTr="00707BBF">
        <w:trPr>
          <w:trHeight w:val="278"/>
        </w:trPr>
        <w:tc>
          <w:tcPr>
            <w:tcW w:w="3259" w:type="dxa"/>
            <w:tcBorders>
              <w:top w:val="single" w:sz="4" w:space="0" w:color="auto"/>
              <w:left w:val="single" w:sz="4" w:space="0" w:color="auto"/>
              <w:bottom w:val="single" w:sz="4" w:space="0" w:color="auto"/>
              <w:right w:val="single" w:sz="4" w:space="0" w:color="auto"/>
            </w:tcBorders>
            <w:shd w:val="clear" w:color="auto" w:fill="auto"/>
          </w:tcPr>
          <w:p w14:paraId="1EE98080" w14:textId="77777777" w:rsidR="00226795" w:rsidRPr="00622110" w:rsidRDefault="00226795" w:rsidP="00622110">
            <w:pPr>
              <w:spacing w:after="0" w:line="240" w:lineRule="auto"/>
              <w:rPr>
                <w:rFonts w:ascii="Aptos" w:hAnsi="Aptos" w:cs="Arial"/>
                <w:sz w:val="20"/>
                <w:szCs w:val="20"/>
              </w:rPr>
            </w:pP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7EF37E5F" w14:textId="77777777" w:rsidR="00226795" w:rsidRPr="00622110" w:rsidRDefault="00226795" w:rsidP="00622110">
            <w:pPr>
              <w:spacing w:after="0" w:line="240" w:lineRule="auto"/>
              <w:rPr>
                <w:rFonts w:ascii="Aptos" w:hAnsi="Apto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43F47A" w14:textId="77777777" w:rsidR="00226795" w:rsidRPr="00622110" w:rsidRDefault="00226795" w:rsidP="00622110">
            <w:pPr>
              <w:spacing w:after="0" w:line="240" w:lineRule="auto"/>
              <w:rPr>
                <w:rFonts w:ascii="Aptos" w:hAnsi="Aptos"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06D0CC" w14:textId="77777777" w:rsidR="00226795" w:rsidRPr="00622110" w:rsidRDefault="00226795" w:rsidP="00622110">
            <w:pPr>
              <w:spacing w:after="0" w:line="240" w:lineRule="auto"/>
              <w:rPr>
                <w:rFonts w:ascii="Aptos" w:hAnsi="Aptos" w:cs="Arial"/>
                <w:sz w:val="20"/>
                <w:szCs w:val="20"/>
              </w:rPr>
            </w:pPr>
          </w:p>
        </w:tc>
      </w:tr>
      <w:tr w:rsidR="00707BBF" w:rsidRPr="00622110" w14:paraId="024D4830" w14:textId="77777777" w:rsidTr="00707BBF">
        <w:trPr>
          <w:trHeight w:val="278"/>
        </w:trPr>
        <w:tc>
          <w:tcPr>
            <w:tcW w:w="3259" w:type="dxa"/>
            <w:tcBorders>
              <w:top w:val="single" w:sz="4" w:space="0" w:color="auto"/>
              <w:left w:val="single" w:sz="4" w:space="0" w:color="auto"/>
              <w:bottom w:val="single" w:sz="4" w:space="0" w:color="auto"/>
              <w:right w:val="single" w:sz="4" w:space="0" w:color="auto"/>
            </w:tcBorders>
            <w:shd w:val="clear" w:color="auto" w:fill="auto"/>
          </w:tcPr>
          <w:p w14:paraId="1C18248B" w14:textId="77777777" w:rsidR="00226795" w:rsidRPr="00622110" w:rsidRDefault="00226795" w:rsidP="00622110">
            <w:pPr>
              <w:spacing w:after="0" w:line="240" w:lineRule="auto"/>
              <w:rPr>
                <w:rFonts w:ascii="Aptos" w:hAnsi="Aptos" w:cs="Arial"/>
                <w:sz w:val="20"/>
                <w:szCs w:val="20"/>
              </w:rPr>
            </w:pP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653E9F31" w14:textId="77777777" w:rsidR="00226795" w:rsidRPr="00622110" w:rsidRDefault="00226795" w:rsidP="00622110">
            <w:pPr>
              <w:spacing w:after="0" w:line="240" w:lineRule="auto"/>
              <w:rPr>
                <w:rFonts w:ascii="Aptos" w:hAnsi="Apto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6E0B92" w14:textId="77777777" w:rsidR="00226795" w:rsidRPr="00622110" w:rsidRDefault="00226795" w:rsidP="00622110">
            <w:pPr>
              <w:spacing w:after="0" w:line="240" w:lineRule="auto"/>
              <w:rPr>
                <w:rFonts w:ascii="Aptos" w:hAnsi="Aptos"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BEA1AD" w14:textId="77777777" w:rsidR="00226795" w:rsidRPr="00622110" w:rsidRDefault="00226795" w:rsidP="00622110">
            <w:pPr>
              <w:spacing w:after="0" w:line="240" w:lineRule="auto"/>
              <w:rPr>
                <w:rFonts w:ascii="Aptos" w:hAnsi="Aptos" w:cs="Arial"/>
                <w:sz w:val="20"/>
                <w:szCs w:val="20"/>
              </w:rPr>
            </w:pPr>
          </w:p>
        </w:tc>
      </w:tr>
      <w:tr w:rsidR="00707BBF" w:rsidRPr="00622110" w14:paraId="24A469A3" w14:textId="77777777" w:rsidTr="00707BBF">
        <w:trPr>
          <w:trHeight w:val="261"/>
        </w:trPr>
        <w:tc>
          <w:tcPr>
            <w:tcW w:w="3259" w:type="dxa"/>
            <w:tcBorders>
              <w:top w:val="single" w:sz="4" w:space="0" w:color="auto"/>
              <w:left w:val="single" w:sz="4" w:space="0" w:color="auto"/>
              <w:bottom w:val="single" w:sz="4" w:space="0" w:color="auto"/>
              <w:right w:val="single" w:sz="4" w:space="0" w:color="auto"/>
            </w:tcBorders>
            <w:shd w:val="clear" w:color="auto" w:fill="auto"/>
          </w:tcPr>
          <w:p w14:paraId="69D700D9" w14:textId="77777777" w:rsidR="00226795" w:rsidRPr="00622110" w:rsidRDefault="00226795" w:rsidP="00622110">
            <w:pPr>
              <w:spacing w:after="0" w:line="240" w:lineRule="auto"/>
              <w:rPr>
                <w:rFonts w:ascii="Aptos" w:hAnsi="Aptos" w:cs="Arial"/>
                <w:sz w:val="20"/>
                <w:szCs w:val="20"/>
              </w:rPr>
            </w:pP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78487380" w14:textId="77777777" w:rsidR="00226795" w:rsidRPr="00622110" w:rsidRDefault="00226795" w:rsidP="00622110">
            <w:pPr>
              <w:spacing w:after="0" w:line="240" w:lineRule="auto"/>
              <w:rPr>
                <w:rFonts w:ascii="Aptos" w:hAnsi="Apto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83F136" w14:textId="77777777" w:rsidR="00226795" w:rsidRPr="00622110" w:rsidRDefault="00226795" w:rsidP="00622110">
            <w:pPr>
              <w:spacing w:after="0" w:line="240" w:lineRule="auto"/>
              <w:rPr>
                <w:rFonts w:ascii="Aptos" w:hAnsi="Aptos"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C953E5" w14:textId="77777777" w:rsidR="00226795" w:rsidRPr="00622110" w:rsidRDefault="00226795" w:rsidP="00707BBF">
            <w:pPr>
              <w:spacing w:after="0" w:line="240" w:lineRule="auto"/>
              <w:ind w:right="651"/>
              <w:rPr>
                <w:rFonts w:ascii="Aptos" w:hAnsi="Aptos" w:cs="Arial"/>
                <w:sz w:val="20"/>
                <w:szCs w:val="20"/>
              </w:rPr>
            </w:pPr>
          </w:p>
        </w:tc>
      </w:tr>
      <w:tr w:rsidR="00707BBF" w:rsidRPr="00622110" w14:paraId="6242A88C" w14:textId="77777777" w:rsidTr="00707BBF">
        <w:trPr>
          <w:trHeight w:val="278"/>
        </w:trPr>
        <w:tc>
          <w:tcPr>
            <w:tcW w:w="3259" w:type="dxa"/>
            <w:tcBorders>
              <w:top w:val="single" w:sz="4" w:space="0" w:color="auto"/>
              <w:left w:val="single" w:sz="4" w:space="0" w:color="auto"/>
              <w:bottom w:val="single" w:sz="4" w:space="0" w:color="auto"/>
              <w:right w:val="single" w:sz="4" w:space="0" w:color="auto"/>
            </w:tcBorders>
            <w:shd w:val="clear" w:color="auto" w:fill="auto"/>
          </w:tcPr>
          <w:p w14:paraId="527545FD" w14:textId="77777777" w:rsidR="00226795" w:rsidRPr="00622110" w:rsidRDefault="00226795" w:rsidP="00622110">
            <w:pPr>
              <w:spacing w:after="0" w:line="240" w:lineRule="auto"/>
              <w:rPr>
                <w:rFonts w:ascii="Aptos" w:hAnsi="Aptos" w:cs="Arial"/>
                <w:sz w:val="20"/>
                <w:szCs w:val="20"/>
              </w:rPr>
            </w:pP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780AE874" w14:textId="77777777" w:rsidR="00226795" w:rsidRPr="00622110" w:rsidRDefault="00226795" w:rsidP="00622110">
            <w:pPr>
              <w:spacing w:after="0" w:line="240" w:lineRule="auto"/>
              <w:rPr>
                <w:rFonts w:ascii="Aptos" w:hAnsi="Apto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849968" w14:textId="77777777" w:rsidR="00226795" w:rsidRPr="00622110" w:rsidRDefault="00226795" w:rsidP="00622110">
            <w:pPr>
              <w:spacing w:after="0" w:line="240" w:lineRule="auto"/>
              <w:rPr>
                <w:rFonts w:ascii="Aptos" w:hAnsi="Aptos"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FE20F1" w14:textId="77777777" w:rsidR="00226795" w:rsidRPr="00622110" w:rsidRDefault="00226795" w:rsidP="00622110">
            <w:pPr>
              <w:spacing w:after="0" w:line="240" w:lineRule="auto"/>
              <w:rPr>
                <w:rFonts w:ascii="Aptos" w:hAnsi="Aptos" w:cs="Arial"/>
                <w:sz w:val="20"/>
                <w:szCs w:val="20"/>
              </w:rPr>
            </w:pPr>
          </w:p>
        </w:tc>
      </w:tr>
    </w:tbl>
    <w:p w14:paraId="3248EB63" w14:textId="77777777" w:rsidR="00226795" w:rsidRPr="00622110" w:rsidRDefault="00226795" w:rsidP="00622110">
      <w:pPr>
        <w:spacing w:after="0" w:line="240" w:lineRule="auto"/>
        <w:rPr>
          <w:rFonts w:ascii="Aptos" w:hAnsi="Aptos" w:cs="Arial"/>
          <w:sz w:val="20"/>
          <w:szCs w:val="20"/>
        </w:rPr>
      </w:pPr>
    </w:p>
    <w:p w14:paraId="327AF75A" w14:textId="77777777" w:rsidR="00226795" w:rsidRPr="00622110" w:rsidRDefault="00226795" w:rsidP="00622110">
      <w:pPr>
        <w:spacing w:after="0" w:line="240" w:lineRule="auto"/>
        <w:rPr>
          <w:rFonts w:ascii="Aptos" w:hAnsi="Aptos" w:cs="Arial"/>
          <w:sz w:val="20"/>
          <w:szCs w:val="20"/>
        </w:rPr>
      </w:pPr>
    </w:p>
    <w:p w14:paraId="32700EFD" w14:textId="77777777" w:rsidR="00226795" w:rsidRPr="00622110" w:rsidRDefault="00226795" w:rsidP="00707BBF">
      <w:pPr>
        <w:spacing w:after="0" w:line="240" w:lineRule="auto"/>
        <w:ind w:left="-284"/>
        <w:rPr>
          <w:rFonts w:ascii="Aptos" w:hAnsi="Aptos" w:cs="Arial"/>
          <w:b/>
          <w:sz w:val="20"/>
          <w:szCs w:val="20"/>
        </w:rPr>
      </w:pPr>
      <w:r w:rsidRPr="00622110">
        <w:rPr>
          <w:rFonts w:ascii="Aptos" w:hAnsi="Aptos" w:cs="Arial"/>
          <w:b/>
          <w:sz w:val="20"/>
          <w:szCs w:val="20"/>
        </w:rPr>
        <w:t>Is the child (please tick relevant box(es):</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67"/>
        <w:gridCol w:w="2410"/>
        <w:gridCol w:w="567"/>
        <w:gridCol w:w="2409"/>
        <w:gridCol w:w="2835"/>
      </w:tblGrid>
      <w:tr w:rsidR="00226795" w:rsidRPr="00622110" w14:paraId="4FF5ED55" w14:textId="77777777" w:rsidTr="006411A0">
        <w:trPr>
          <w:trHeight w:val="267"/>
        </w:trPr>
        <w:tc>
          <w:tcPr>
            <w:tcW w:w="1702" w:type="dxa"/>
            <w:shd w:val="clear" w:color="auto" w:fill="BFBFBF" w:themeFill="background1" w:themeFillShade="BF"/>
          </w:tcPr>
          <w:p w14:paraId="0FFBCAD7" w14:textId="77777777" w:rsidR="00226795" w:rsidRPr="00622110" w:rsidRDefault="00226795" w:rsidP="00707BBF">
            <w:pPr>
              <w:spacing w:after="0" w:line="240" w:lineRule="auto"/>
              <w:ind w:left="-403" w:firstLine="403"/>
              <w:rPr>
                <w:rFonts w:ascii="Aptos" w:hAnsi="Aptos" w:cs="Arial"/>
                <w:sz w:val="20"/>
                <w:szCs w:val="20"/>
              </w:rPr>
            </w:pPr>
            <w:r w:rsidRPr="00622110">
              <w:rPr>
                <w:rFonts w:ascii="Aptos" w:hAnsi="Aptos" w:cs="Arial"/>
                <w:sz w:val="20"/>
                <w:szCs w:val="20"/>
              </w:rPr>
              <w:t>Looked After</w:t>
            </w:r>
          </w:p>
        </w:tc>
        <w:tc>
          <w:tcPr>
            <w:tcW w:w="567" w:type="dxa"/>
            <w:shd w:val="clear" w:color="auto" w:fill="auto"/>
          </w:tcPr>
          <w:p w14:paraId="49A16628" w14:textId="77777777" w:rsidR="00226795" w:rsidRPr="00622110" w:rsidRDefault="00226795" w:rsidP="00622110">
            <w:pPr>
              <w:spacing w:after="0" w:line="240" w:lineRule="auto"/>
              <w:rPr>
                <w:rFonts w:ascii="Aptos" w:hAnsi="Aptos" w:cs="Arial"/>
                <w:sz w:val="20"/>
                <w:szCs w:val="20"/>
              </w:rPr>
            </w:pPr>
          </w:p>
        </w:tc>
        <w:tc>
          <w:tcPr>
            <w:tcW w:w="2410" w:type="dxa"/>
            <w:shd w:val="clear" w:color="auto" w:fill="BFBFBF" w:themeFill="background1" w:themeFillShade="BF"/>
          </w:tcPr>
          <w:p w14:paraId="4FD8F462" w14:textId="77777777" w:rsidR="00226795" w:rsidRPr="00622110" w:rsidRDefault="00226795" w:rsidP="00622110">
            <w:pPr>
              <w:spacing w:after="0" w:line="240" w:lineRule="auto"/>
              <w:rPr>
                <w:rFonts w:ascii="Aptos" w:hAnsi="Aptos" w:cs="Arial"/>
                <w:sz w:val="20"/>
                <w:szCs w:val="20"/>
              </w:rPr>
            </w:pPr>
            <w:r w:rsidRPr="00622110">
              <w:rPr>
                <w:rFonts w:ascii="Aptos" w:hAnsi="Aptos" w:cs="Arial"/>
                <w:sz w:val="20"/>
                <w:szCs w:val="20"/>
              </w:rPr>
              <w:t>Traveller</w:t>
            </w:r>
          </w:p>
        </w:tc>
        <w:tc>
          <w:tcPr>
            <w:tcW w:w="567" w:type="dxa"/>
            <w:shd w:val="clear" w:color="auto" w:fill="auto"/>
          </w:tcPr>
          <w:p w14:paraId="51242400" w14:textId="77777777" w:rsidR="00226795" w:rsidRPr="00622110" w:rsidRDefault="00226795" w:rsidP="00622110">
            <w:pPr>
              <w:spacing w:after="0" w:line="240" w:lineRule="auto"/>
              <w:rPr>
                <w:rFonts w:ascii="Aptos" w:hAnsi="Aptos" w:cs="Arial"/>
                <w:sz w:val="20"/>
                <w:szCs w:val="20"/>
              </w:rPr>
            </w:pPr>
          </w:p>
        </w:tc>
        <w:tc>
          <w:tcPr>
            <w:tcW w:w="2409" w:type="dxa"/>
            <w:shd w:val="clear" w:color="auto" w:fill="BFBFBF" w:themeFill="background1" w:themeFillShade="BF"/>
          </w:tcPr>
          <w:p w14:paraId="7285EA04" w14:textId="77777777" w:rsidR="00226795" w:rsidRPr="00622110" w:rsidRDefault="00226795" w:rsidP="00622110">
            <w:pPr>
              <w:spacing w:after="0" w:line="240" w:lineRule="auto"/>
              <w:rPr>
                <w:rFonts w:ascii="Aptos" w:hAnsi="Aptos" w:cs="Arial"/>
                <w:sz w:val="20"/>
                <w:szCs w:val="20"/>
              </w:rPr>
            </w:pPr>
            <w:r w:rsidRPr="00622110">
              <w:rPr>
                <w:rFonts w:ascii="Aptos" w:hAnsi="Aptos" w:cs="Arial"/>
                <w:sz w:val="20"/>
                <w:szCs w:val="20"/>
              </w:rPr>
              <w:t>In Temp Accommodation</w:t>
            </w:r>
          </w:p>
        </w:tc>
        <w:tc>
          <w:tcPr>
            <w:tcW w:w="2835" w:type="dxa"/>
            <w:shd w:val="clear" w:color="auto" w:fill="auto"/>
          </w:tcPr>
          <w:p w14:paraId="166F8960" w14:textId="77777777" w:rsidR="00226795" w:rsidRPr="00622110" w:rsidRDefault="00226795" w:rsidP="00622110">
            <w:pPr>
              <w:spacing w:after="0" w:line="240" w:lineRule="auto"/>
              <w:rPr>
                <w:rFonts w:ascii="Aptos" w:hAnsi="Aptos" w:cs="Arial"/>
                <w:sz w:val="20"/>
                <w:szCs w:val="20"/>
              </w:rPr>
            </w:pPr>
          </w:p>
        </w:tc>
      </w:tr>
      <w:tr w:rsidR="00226795" w:rsidRPr="00622110" w14:paraId="3D7E0F55" w14:textId="77777777" w:rsidTr="006411A0">
        <w:trPr>
          <w:trHeight w:val="285"/>
        </w:trPr>
        <w:tc>
          <w:tcPr>
            <w:tcW w:w="1702" w:type="dxa"/>
            <w:shd w:val="clear" w:color="auto" w:fill="BFBFBF" w:themeFill="background1" w:themeFillShade="BF"/>
          </w:tcPr>
          <w:p w14:paraId="289EBE55" w14:textId="77777777" w:rsidR="00226795" w:rsidRPr="00622110" w:rsidRDefault="00226795" w:rsidP="00622110">
            <w:pPr>
              <w:spacing w:after="0" w:line="240" w:lineRule="auto"/>
              <w:rPr>
                <w:rFonts w:ascii="Aptos" w:hAnsi="Aptos" w:cs="Arial"/>
                <w:sz w:val="20"/>
                <w:szCs w:val="20"/>
              </w:rPr>
            </w:pPr>
            <w:r w:rsidRPr="00622110">
              <w:rPr>
                <w:rFonts w:ascii="Aptos" w:hAnsi="Aptos" w:cs="Arial"/>
                <w:sz w:val="20"/>
                <w:szCs w:val="20"/>
              </w:rPr>
              <w:t>Child Protection</w:t>
            </w:r>
          </w:p>
        </w:tc>
        <w:tc>
          <w:tcPr>
            <w:tcW w:w="567" w:type="dxa"/>
            <w:shd w:val="clear" w:color="auto" w:fill="auto"/>
          </w:tcPr>
          <w:p w14:paraId="6CF87E4B" w14:textId="77777777" w:rsidR="00226795" w:rsidRPr="00622110" w:rsidRDefault="00226795" w:rsidP="00622110">
            <w:pPr>
              <w:spacing w:after="0" w:line="240" w:lineRule="auto"/>
              <w:rPr>
                <w:rFonts w:ascii="Aptos" w:hAnsi="Aptos" w:cs="Arial"/>
                <w:sz w:val="20"/>
                <w:szCs w:val="20"/>
              </w:rPr>
            </w:pPr>
          </w:p>
        </w:tc>
        <w:tc>
          <w:tcPr>
            <w:tcW w:w="2410" w:type="dxa"/>
            <w:shd w:val="clear" w:color="auto" w:fill="BFBFBF" w:themeFill="background1" w:themeFillShade="BF"/>
          </w:tcPr>
          <w:p w14:paraId="14120506" w14:textId="77777777" w:rsidR="00226795" w:rsidRPr="00622110" w:rsidRDefault="00226795" w:rsidP="00622110">
            <w:pPr>
              <w:spacing w:after="0" w:line="240" w:lineRule="auto"/>
              <w:rPr>
                <w:rFonts w:ascii="Aptos" w:hAnsi="Aptos" w:cs="Arial"/>
                <w:sz w:val="20"/>
                <w:szCs w:val="20"/>
              </w:rPr>
            </w:pPr>
            <w:r w:rsidRPr="00622110">
              <w:rPr>
                <w:rFonts w:ascii="Aptos" w:hAnsi="Aptos" w:cs="Arial"/>
                <w:sz w:val="20"/>
                <w:szCs w:val="20"/>
              </w:rPr>
              <w:t>Refugee / Asylum Seeker</w:t>
            </w:r>
          </w:p>
        </w:tc>
        <w:tc>
          <w:tcPr>
            <w:tcW w:w="567" w:type="dxa"/>
            <w:shd w:val="clear" w:color="auto" w:fill="auto"/>
          </w:tcPr>
          <w:p w14:paraId="125781BD" w14:textId="77777777" w:rsidR="00226795" w:rsidRPr="00622110" w:rsidRDefault="00226795" w:rsidP="00622110">
            <w:pPr>
              <w:spacing w:after="0" w:line="240" w:lineRule="auto"/>
              <w:rPr>
                <w:rFonts w:ascii="Aptos" w:hAnsi="Aptos" w:cs="Arial"/>
                <w:sz w:val="20"/>
                <w:szCs w:val="20"/>
              </w:rPr>
            </w:pPr>
          </w:p>
        </w:tc>
        <w:tc>
          <w:tcPr>
            <w:tcW w:w="2409" w:type="dxa"/>
            <w:shd w:val="clear" w:color="auto" w:fill="BFBFBF" w:themeFill="background1" w:themeFillShade="BF"/>
          </w:tcPr>
          <w:p w14:paraId="4218D8DF" w14:textId="77777777" w:rsidR="00226795" w:rsidRPr="00622110" w:rsidRDefault="00226795" w:rsidP="00622110">
            <w:pPr>
              <w:spacing w:after="0" w:line="240" w:lineRule="auto"/>
              <w:rPr>
                <w:rFonts w:ascii="Aptos" w:hAnsi="Aptos" w:cs="Arial"/>
                <w:sz w:val="20"/>
                <w:szCs w:val="20"/>
              </w:rPr>
            </w:pPr>
            <w:r w:rsidRPr="00622110">
              <w:rPr>
                <w:rFonts w:ascii="Aptos" w:hAnsi="Aptos" w:cs="Arial"/>
                <w:sz w:val="20"/>
                <w:szCs w:val="20"/>
              </w:rPr>
              <w:t>Other (please state)</w:t>
            </w:r>
          </w:p>
        </w:tc>
        <w:tc>
          <w:tcPr>
            <w:tcW w:w="2835" w:type="dxa"/>
            <w:shd w:val="clear" w:color="auto" w:fill="auto"/>
          </w:tcPr>
          <w:p w14:paraId="4E44B91B" w14:textId="77777777" w:rsidR="00226795" w:rsidRPr="00622110" w:rsidRDefault="00226795" w:rsidP="00622110">
            <w:pPr>
              <w:spacing w:after="0" w:line="240" w:lineRule="auto"/>
              <w:rPr>
                <w:rFonts w:ascii="Aptos" w:hAnsi="Aptos" w:cs="Arial"/>
                <w:sz w:val="20"/>
                <w:szCs w:val="20"/>
              </w:rPr>
            </w:pPr>
          </w:p>
        </w:tc>
      </w:tr>
    </w:tbl>
    <w:p w14:paraId="281F1782" w14:textId="77777777" w:rsidR="00226795" w:rsidRPr="00622110" w:rsidRDefault="00226795" w:rsidP="00622110">
      <w:pPr>
        <w:spacing w:after="0" w:line="240" w:lineRule="auto"/>
        <w:rPr>
          <w:rFonts w:ascii="Aptos" w:hAnsi="Aptos" w:cs="Arial"/>
          <w:sz w:val="20"/>
          <w:szCs w:val="20"/>
        </w:rPr>
      </w:pPr>
    </w:p>
    <w:p w14:paraId="4BD591B8" w14:textId="77777777" w:rsidR="00226795" w:rsidRPr="00622110" w:rsidRDefault="00226795" w:rsidP="00622110">
      <w:pPr>
        <w:spacing w:after="0" w:line="240" w:lineRule="auto"/>
        <w:rPr>
          <w:rFonts w:ascii="Aptos" w:hAnsi="Aptos" w:cs="Arial"/>
          <w:sz w:val="20"/>
          <w:szCs w:val="20"/>
        </w:rPr>
      </w:pPr>
    </w:p>
    <w:p w14:paraId="5B442239" w14:textId="77777777" w:rsidR="00226795" w:rsidRPr="00622110" w:rsidRDefault="00226795" w:rsidP="00835A21">
      <w:pPr>
        <w:spacing w:after="0" w:line="240" w:lineRule="auto"/>
        <w:jc w:val="center"/>
        <w:rPr>
          <w:rFonts w:ascii="Aptos" w:hAnsi="Aptos" w:cs="Arial"/>
          <w:sz w:val="20"/>
          <w:szCs w:val="20"/>
        </w:rPr>
      </w:pPr>
      <w:r w:rsidRPr="00622110">
        <w:rPr>
          <w:rFonts w:ascii="Aptos" w:hAnsi="Aptos" w:cs="Arial"/>
          <w:b/>
          <w:sz w:val="20"/>
          <w:szCs w:val="20"/>
        </w:rPr>
        <w:t>Parent’s signature:</w:t>
      </w:r>
      <w:r w:rsidRPr="00622110">
        <w:rPr>
          <w:rFonts w:ascii="Aptos" w:hAnsi="Aptos" w:cs="Arial"/>
          <w:sz w:val="20"/>
          <w:szCs w:val="20"/>
        </w:rPr>
        <w:t xml:space="preserve"> ………………………………………………………   </w:t>
      </w:r>
      <w:r w:rsidRPr="00622110">
        <w:rPr>
          <w:rFonts w:ascii="Aptos" w:hAnsi="Aptos" w:cs="Arial"/>
          <w:b/>
          <w:sz w:val="20"/>
          <w:szCs w:val="20"/>
        </w:rPr>
        <w:t xml:space="preserve">Date: </w:t>
      </w:r>
      <w:r w:rsidRPr="00622110">
        <w:rPr>
          <w:rFonts w:ascii="Aptos" w:hAnsi="Aptos" w:cs="Arial"/>
          <w:sz w:val="20"/>
          <w:szCs w:val="20"/>
        </w:rPr>
        <w:t>………………………………..…</w:t>
      </w:r>
    </w:p>
    <w:p w14:paraId="5FE1D180" w14:textId="77777777" w:rsidR="00226795" w:rsidRPr="00622110" w:rsidRDefault="00226795" w:rsidP="00622110">
      <w:pPr>
        <w:spacing w:after="0" w:line="240" w:lineRule="auto"/>
        <w:rPr>
          <w:rFonts w:ascii="Aptos" w:hAnsi="Aptos" w:cs="Arial"/>
          <w:sz w:val="20"/>
          <w:szCs w:val="20"/>
        </w:rPr>
      </w:pPr>
    </w:p>
    <w:p w14:paraId="29CB2B23" w14:textId="77777777" w:rsidR="00226795" w:rsidRPr="00622110" w:rsidRDefault="00226795" w:rsidP="00622110">
      <w:pPr>
        <w:spacing w:after="0" w:line="240" w:lineRule="auto"/>
        <w:jc w:val="center"/>
        <w:rPr>
          <w:rFonts w:ascii="Aptos" w:hAnsi="Aptos" w:cs="Arial"/>
          <w:b/>
          <w:sz w:val="20"/>
          <w:szCs w:val="20"/>
        </w:rPr>
      </w:pPr>
      <w:r w:rsidRPr="00622110">
        <w:rPr>
          <w:rFonts w:ascii="Aptos" w:hAnsi="Aptos" w:cs="Arial"/>
          <w:b/>
          <w:sz w:val="20"/>
          <w:szCs w:val="20"/>
        </w:rPr>
        <w:t>IF THE FAMILY SUBSEQUENTLY LEAVE THE UK, PLEASE COMPLETE THE FORM OVERLEAF</w:t>
      </w:r>
    </w:p>
    <w:p w14:paraId="04844F7B" w14:textId="77777777" w:rsidR="006411A0" w:rsidRDefault="006411A0" w:rsidP="00622110">
      <w:pPr>
        <w:spacing w:after="0" w:line="240" w:lineRule="auto"/>
        <w:jc w:val="center"/>
        <w:rPr>
          <w:rFonts w:ascii="Aptos" w:hAnsi="Aptos" w:cs="Arial"/>
          <w:b/>
          <w:sz w:val="20"/>
          <w:szCs w:val="20"/>
        </w:rPr>
      </w:pPr>
    </w:p>
    <w:p w14:paraId="7FC5CB17" w14:textId="665C7869" w:rsidR="00226795" w:rsidRPr="00622110" w:rsidRDefault="00226795" w:rsidP="00622110">
      <w:pPr>
        <w:spacing w:after="0" w:line="240" w:lineRule="auto"/>
        <w:jc w:val="center"/>
        <w:rPr>
          <w:rFonts w:ascii="Aptos" w:hAnsi="Aptos" w:cs="Arial"/>
          <w:b/>
          <w:sz w:val="20"/>
          <w:szCs w:val="20"/>
        </w:rPr>
      </w:pPr>
      <w:r w:rsidRPr="00622110">
        <w:rPr>
          <w:rFonts w:ascii="Aptos" w:hAnsi="Aptos" w:cs="Arial"/>
          <w:b/>
          <w:sz w:val="20"/>
          <w:szCs w:val="20"/>
        </w:rPr>
        <w:t>Add to Objective Connect together with the CME referral form to The CME Team</w:t>
      </w:r>
    </w:p>
    <w:p w14:paraId="620D1FDF" w14:textId="77777777" w:rsidR="00226795" w:rsidRPr="006657C3" w:rsidRDefault="00226795" w:rsidP="00622110">
      <w:pPr>
        <w:spacing w:after="0" w:line="240" w:lineRule="auto"/>
        <w:jc w:val="right"/>
        <w:rPr>
          <w:rFonts w:cs="Arial"/>
          <w:b/>
          <w:sz w:val="20"/>
        </w:rPr>
      </w:pPr>
    </w:p>
    <w:p w14:paraId="2B914AD4" w14:textId="77777777" w:rsidR="00226795" w:rsidRPr="00835A21" w:rsidRDefault="00226795" w:rsidP="00226795">
      <w:pPr>
        <w:jc w:val="center"/>
        <w:rPr>
          <w:rFonts w:ascii="Aptos" w:hAnsi="Aptos" w:cs="Arial"/>
          <w:b/>
          <w:sz w:val="28"/>
          <w:szCs w:val="28"/>
        </w:rPr>
      </w:pPr>
      <w:r w:rsidRPr="00835A21">
        <w:rPr>
          <w:rFonts w:ascii="Aptos" w:hAnsi="Aptos" w:cs="Arial"/>
          <w:b/>
          <w:sz w:val="28"/>
          <w:szCs w:val="28"/>
        </w:rPr>
        <w:t>Family Information Form - DEPARTURE</w:t>
      </w:r>
    </w:p>
    <w:p w14:paraId="7FF0656D" w14:textId="77777777" w:rsidR="00226795" w:rsidRPr="00835A21" w:rsidRDefault="00226795" w:rsidP="00226795">
      <w:pPr>
        <w:rPr>
          <w:rFonts w:ascii="Aptos" w:hAnsi="Aptos" w:cs="Arial"/>
        </w:rPr>
      </w:pPr>
    </w:p>
    <w:p w14:paraId="44701290" w14:textId="41AE603F" w:rsidR="00226795" w:rsidRDefault="00226795" w:rsidP="00226795">
      <w:pPr>
        <w:rPr>
          <w:rFonts w:ascii="Aptos" w:hAnsi="Aptos" w:cs="Arial"/>
        </w:rPr>
      </w:pPr>
      <w:r w:rsidRPr="00835A21">
        <w:rPr>
          <w:rFonts w:ascii="Aptos" w:hAnsi="Aptos" w:cs="Arial"/>
          <w:b/>
        </w:rPr>
        <w:t xml:space="preserve">Is the move permanent or </w:t>
      </w:r>
      <w:r w:rsidR="00835A21">
        <w:rPr>
          <w:rFonts w:ascii="Aptos" w:hAnsi="Aptos" w:cs="Arial"/>
          <w:b/>
        </w:rPr>
        <w:t>i</w:t>
      </w:r>
      <w:r w:rsidRPr="00835A21">
        <w:rPr>
          <w:rFonts w:ascii="Aptos" w:hAnsi="Aptos" w:cs="Arial"/>
          <w:b/>
        </w:rPr>
        <w:t>ndefinite?</w:t>
      </w:r>
      <w:r w:rsidR="00835A21">
        <w:rPr>
          <w:rFonts w:ascii="Aptos" w:hAnsi="Aptos" w:cs="Arial"/>
          <w:b/>
        </w:rPr>
        <w:t xml:space="preserve"> </w:t>
      </w:r>
      <w:r w:rsidRPr="00835A21">
        <w:rPr>
          <w:rFonts w:ascii="Aptos" w:hAnsi="Aptos" w:cs="Arial"/>
        </w:rPr>
        <w:t>.............................................................................................</w:t>
      </w:r>
    </w:p>
    <w:p w14:paraId="2C5E32B0" w14:textId="77777777" w:rsidR="002330D3" w:rsidRPr="00835A21" w:rsidRDefault="002330D3" w:rsidP="00226795">
      <w:pPr>
        <w:rPr>
          <w:rFonts w:ascii="Aptos" w:hAnsi="Aptos" w:cs="Arial"/>
          <w:b/>
        </w:rPr>
      </w:pPr>
    </w:p>
    <w:tbl>
      <w:tblPr>
        <w:tblStyle w:val="TableGrid"/>
        <w:tblW w:w="0" w:type="auto"/>
        <w:tblLook w:val="04A0" w:firstRow="1" w:lastRow="0" w:firstColumn="1" w:lastColumn="0" w:noHBand="0" w:noVBand="1"/>
      </w:tblPr>
      <w:tblGrid>
        <w:gridCol w:w="9628"/>
      </w:tblGrid>
      <w:tr w:rsidR="00226795" w:rsidRPr="00835A21" w14:paraId="1B4A6C12" w14:textId="77777777" w:rsidTr="002330D3">
        <w:tc>
          <w:tcPr>
            <w:tcW w:w="9628" w:type="dxa"/>
            <w:shd w:val="clear" w:color="auto" w:fill="BFBFBF" w:themeFill="background1" w:themeFillShade="BF"/>
          </w:tcPr>
          <w:p w14:paraId="6E71B570" w14:textId="77777777" w:rsidR="00226795" w:rsidRPr="00835A21" w:rsidRDefault="00226795" w:rsidP="00BD6E97">
            <w:pPr>
              <w:rPr>
                <w:rFonts w:ascii="Aptos" w:hAnsi="Aptos" w:cs="Arial"/>
                <w:b/>
                <w:sz w:val="22"/>
                <w:szCs w:val="22"/>
              </w:rPr>
            </w:pPr>
            <w:r w:rsidRPr="00835A21">
              <w:rPr>
                <w:rFonts w:ascii="Aptos" w:hAnsi="Aptos" w:cs="Arial"/>
                <w:b/>
                <w:sz w:val="22"/>
                <w:szCs w:val="22"/>
              </w:rPr>
              <w:t>Is the overseas address indicated as recorded overleaf? If not please enter new address below and the reason for leaving the country:</w:t>
            </w:r>
          </w:p>
        </w:tc>
      </w:tr>
      <w:tr w:rsidR="00226795" w:rsidRPr="00835A21" w14:paraId="240F3CF5" w14:textId="77777777" w:rsidTr="002330D3">
        <w:tc>
          <w:tcPr>
            <w:tcW w:w="9628" w:type="dxa"/>
            <w:tcBorders>
              <w:bottom w:val="single" w:sz="4" w:space="0" w:color="auto"/>
            </w:tcBorders>
          </w:tcPr>
          <w:p w14:paraId="1120B50D" w14:textId="77777777" w:rsidR="00226795" w:rsidRPr="00835A21" w:rsidRDefault="00226795" w:rsidP="00BD6E97">
            <w:pPr>
              <w:rPr>
                <w:rFonts w:ascii="Aptos" w:hAnsi="Aptos" w:cs="Arial"/>
                <w:sz w:val="22"/>
                <w:szCs w:val="22"/>
              </w:rPr>
            </w:pPr>
          </w:p>
          <w:p w14:paraId="2ECE6447" w14:textId="77777777" w:rsidR="00226795" w:rsidRPr="00835A21" w:rsidRDefault="00226795" w:rsidP="00BD6E97">
            <w:pPr>
              <w:rPr>
                <w:rFonts w:ascii="Aptos" w:hAnsi="Aptos" w:cs="Arial"/>
                <w:sz w:val="22"/>
                <w:szCs w:val="22"/>
              </w:rPr>
            </w:pPr>
          </w:p>
          <w:p w14:paraId="3EE9C63E" w14:textId="77777777" w:rsidR="00226795" w:rsidRPr="00835A21" w:rsidRDefault="00226795" w:rsidP="00BD6E97">
            <w:pPr>
              <w:rPr>
                <w:rFonts w:ascii="Aptos" w:hAnsi="Aptos" w:cs="Arial"/>
                <w:sz w:val="22"/>
                <w:szCs w:val="22"/>
              </w:rPr>
            </w:pPr>
          </w:p>
          <w:p w14:paraId="2967192F" w14:textId="77777777" w:rsidR="00226795" w:rsidRPr="00835A21" w:rsidRDefault="00226795" w:rsidP="00BD6E97">
            <w:pPr>
              <w:rPr>
                <w:rFonts w:ascii="Aptos" w:hAnsi="Aptos" w:cs="Arial"/>
                <w:sz w:val="22"/>
                <w:szCs w:val="22"/>
              </w:rPr>
            </w:pPr>
          </w:p>
          <w:p w14:paraId="733DDFAF" w14:textId="77777777" w:rsidR="00226795" w:rsidRPr="00835A21" w:rsidRDefault="00226795" w:rsidP="00BD6E97">
            <w:pPr>
              <w:rPr>
                <w:rFonts w:ascii="Aptos" w:hAnsi="Aptos" w:cs="Arial"/>
                <w:sz w:val="22"/>
                <w:szCs w:val="22"/>
              </w:rPr>
            </w:pPr>
          </w:p>
          <w:p w14:paraId="27BB44F2" w14:textId="77777777" w:rsidR="00226795" w:rsidRPr="00835A21" w:rsidRDefault="00226795" w:rsidP="00BD6E97">
            <w:pPr>
              <w:rPr>
                <w:rFonts w:ascii="Aptos" w:hAnsi="Aptos" w:cs="Arial"/>
                <w:sz w:val="22"/>
                <w:szCs w:val="22"/>
              </w:rPr>
            </w:pPr>
          </w:p>
          <w:p w14:paraId="5650C1DE" w14:textId="77777777" w:rsidR="00226795" w:rsidRPr="00835A21" w:rsidRDefault="00226795" w:rsidP="00BD6E97">
            <w:pPr>
              <w:rPr>
                <w:rFonts w:ascii="Aptos" w:hAnsi="Aptos" w:cs="Arial"/>
                <w:sz w:val="22"/>
                <w:szCs w:val="22"/>
              </w:rPr>
            </w:pPr>
          </w:p>
          <w:p w14:paraId="732A4633" w14:textId="77777777" w:rsidR="00226795" w:rsidRPr="00835A21" w:rsidRDefault="00226795" w:rsidP="00BD6E97">
            <w:pPr>
              <w:rPr>
                <w:rFonts w:ascii="Aptos" w:hAnsi="Aptos" w:cs="Arial"/>
                <w:sz w:val="22"/>
                <w:szCs w:val="22"/>
              </w:rPr>
            </w:pPr>
          </w:p>
          <w:p w14:paraId="37D40997" w14:textId="77777777" w:rsidR="00226795" w:rsidRPr="00835A21" w:rsidRDefault="00226795" w:rsidP="00BD6E97">
            <w:pPr>
              <w:rPr>
                <w:rFonts w:ascii="Aptos" w:hAnsi="Aptos" w:cs="Arial"/>
                <w:sz w:val="22"/>
                <w:szCs w:val="22"/>
              </w:rPr>
            </w:pPr>
          </w:p>
          <w:p w14:paraId="5C80B175" w14:textId="77777777" w:rsidR="00226795" w:rsidRPr="00835A21" w:rsidRDefault="00226795" w:rsidP="00BD6E97">
            <w:pPr>
              <w:rPr>
                <w:rFonts w:ascii="Aptos" w:hAnsi="Aptos" w:cs="Arial"/>
                <w:sz w:val="22"/>
                <w:szCs w:val="22"/>
              </w:rPr>
            </w:pPr>
          </w:p>
          <w:p w14:paraId="1F86838E" w14:textId="77777777" w:rsidR="00226795" w:rsidRPr="00835A21" w:rsidRDefault="00226795" w:rsidP="00BD6E97">
            <w:pPr>
              <w:rPr>
                <w:rFonts w:ascii="Aptos" w:hAnsi="Aptos" w:cs="Arial"/>
                <w:sz w:val="22"/>
                <w:szCs w:val="22"/>
              </w:rPr>
            </w:pPr>
          </w:p>
          <w:p w14:paraId="067194EA" w14:textId="77777777" w:rsidR="00226795" w:rsidRPr="00835A21" w:rsidRDefault="00226795" w:rsidP="00BD6E97">
            <w:pPr>
              <w:rPr>
                <w:rFonts w:ascii="Aptos" w:hAnsi="Aptos" w:cs="Arial"/>
                <w:sz w:val="22"/>
                <w:szCs w:val="22"/>
              </w:rPr>
            </w:pPr>
          </w:p>
          <w:p w14:paraId="4E6A7C92" w14:textId="77777777" w:rsidR="00226795" w:rsidRPr="00835A21" w:rsidRDefault="00226795" w:rsidP="00BD6E97">
            <w:pPr>
              <w:rPr>
                <w:rFonts w:ascii="Aptos" w:hAnsi="Aptos" w:cs="Arial"/>
                <w:sz w:val="22"/>
                <w:szCs w:val="22"/>
              </w:rPr>
            </w:pPr>
          </w:p>
          <w:p w14:paraId="6639C348" w14:textId="77777777" w:rsidR="00226795" w:rsidRPr="00835A21" w:rsidRDefault="00226795" w:rsidP="00BD6E97">
            <w:pPr>
              <w:rPr>
                <w:rFonts w:ascii="Aptos" w:hAnsi="Aptos" w:cs="Arial"/>
                <w:sz w:val="22"/>
                <w:szCs w:val="22"/>
              </w:rPr>
            </w:pPr>
          </w:p>
          <w:p w14:paraId="51057D9E" w14:textId="77777777" w:rsidR="00226795" w:rsidRPr="00835A21" w:rsidRDefault="00226795" w:rsidP="00BD6E97">
            <w:pPr>
              <w:rPr>
                <w:rFonts w:ascii="Aptos" w:hAnsi="Aptos" w:cs="Arial"/>
                <w:sz w:val="22"/>
                <w:szCs w:val="22"/>
              </w:rPr>
            </w:pPr>
          </w:p>
          <w:p w14:paraId="5AB0F5C8" w14:textId="77777777" w:rsidR="00226795" w:rsidRPr="00835A21" w:rsidRDefault="00226795" w:rsidP="00BD6E97">
            <w:pPr>
              <w:rPr>
                <w:rFonts w:ascii="Aptos" w:hAnsi="Aptos" w:cs="Arial"/>
                <w:sz w:val="22"/>
                <w:szCs w:val="22"/>
              </w:rPr>
            </w:pPr>
          </w:p>
          <w:p w14:paraId="51D1DC43" w14:textId="77777777" w:rsidR="00226795" w:rsidRPr="00835A21" w:rsidRDefault="00226795" w:rsidP="00BD6E97">
            <w:pPr>
              <w:rPr>
                <w:rFonts w:ascii="Aptos" w:hAnsi="Aptos" w:cs="Arial"/>
                <w:sz w:val="22"/>
                <w:szCs w:val="22"/>
              </w:rPr>
            </w:pPr>
          </w:p>
          <w:p w14:paraId="7AFBD1AD" w14:textId="77777777" w:rsidR="00226795" w:rsidRPr="00835A21" w:rsidRDefault="00226795" w:rsidP="00BD6E97">
            <w:pPr>
              <w:rPr>
                <w:rFonts w:ascii="Aptos" w:hAnsi="Aptos" w:cs="Arial"/>
                <w:sz w:val="22"/>
                <w:szCs w:val="22"/>
              </w:rPr>
            </w:pPr>
          </w:p>
          <w:p w14:paraId="29A7C3CC" w14:textId="77777777" w:rsidR="00226795" w:rsidRPr="00835A21" w:rsidRDefault="00226795" w:rsidP="00BD6E97">
            <w:pPr>
              <w:rPr>
                <w:rFonts w:ascii="Aptos" w:hAnsi="Aptos" w:cs="Arial"/>
                <w:sz w:val="22"/>
                <w:szCs w:val="22"/>
              </w:rPr>
            </w:pPr>
          </w:p>
        </w:tc>
      </w:tr>
      <w:tr w:rsidR="00226795" w:rsidRPr="00835A21" w14:paraId="26896D6A" w14:textId="77777777" w:rsidTr="002330D3">
        <w:tc>
          <w:tcPr>
            <w:tcW w:w="9628" w:type="dxa"/>
            <w:shd w:val="clear" w:color="auto" w:fill="BFBFBF" w:themeFill="background1" w:themeFillShade="BF"/>
          </w:tcPr>
          <w:p w14:paraId="77A2404B" w14:textId="77777777" w:rsidR="00226795" w:rsidRPr="00835A21" w:rsidRDefault="00226795" w:rsidP="00BD6E97">
            <w:pPr>
              <w:rPr>
                <w:rFonts w:ascii="Aptos" w:hAnsi="Aptos" w:cs="Arial"/>
                <w:b/>
                <w:sz w:val="22"/>
                <w:szCs w:val="22"/>
              </w:rPr>
            </w:pPr>
            <w:r w:rsidRPr="00835A21">
              <w:rPr>
                <w:rFonts w:ascii="Aptos" w:hAnsi="Aptos" w:cs="Arial"/>
                <w:b/>
                <w:sz w:val="22"/>
                <w:szCs w:val="22"/>
              </w:rPr>
              <w:t>Please provide further information about either child(ren) or family, including whether there are any safeguarding/welfare concerns:</w:t>
            </w:r>
          </w:p>
        </w:tc>
      </w:tr>
      <w:tr w:rsidR="00226795" w:rsidRPr="00835A21" w14:paraId="7E1E8DDD" w14:textId="77777777" w:rsidTr="002330D3">
        <w:tc>
          <w:tcPr>
            <w:tcW w:w="9628" w:type="dxa"/>
          </w:tcPr>
          <w:p w14:paraId="01375234" w14:textId="77777777" w:rsidR="00226795" w:rsidRPr="00835A21" w:rsidRDefault="00226795" w:rsidP="00BD6E97">
            <w:pPr>
              <w:rPr>
                <w:rFonts w:ascii="Aptos" w:hAnsi="Aptos" w:cs="Arial"/>
                <w:sz w:val="22"/>
                <w:szCs w:val="22"/>
              </w:rPr>
            </w:pPr>
          </w:p>
          <w:p w14:paraId="42594E70" w14:textId="77777777" w:rsidR="00226795" w:rsidRPr="00835A21" w:rsidRDefault="00226795" w:rsidP="00BD6E97">
            <w:pPr>
              <w:rPr>
                <w:rFonts w:ascii="Aptos" w:hAnsi="Aptos" w:cs="Arial"/>
                <w:sz w:val="22"/>
                <w:szCs w:val="22"/>
              </w:rPr>
            </w:pPr>
          </w:p>
          <w:p w14:paraId="7722E558" w14:textId="77777777" w:rsidR="00226795" w:rsidRPr="00835A21" w:rsidRDefault="00226795" w:rsidP="00BD6E97">
            <w:pPr>
              <w:rPr>
                <w:rFonts w:ascii="Aptos" w:hAnsi="Aptos" w:cs="Arial"/>
                <w:sz w:val="22"/>
                <w:szCs w:val="22"/>
              </w:rPr>
            </w:pPr>
          </w:p>
          <w:p w14:paraId="10C5514A" w14:textId="77777777" w:rsidR="00226795" w:rsidRPr="00835A21" w:rsidRDefault="00226795" w:rsidP="00BD6E97">
            <w:pPr>
              <w:rPr>
                <w:rFonts w:ascii="Aptos" w:hAnsi="Aptos" w:cs="Arial"/>
                <w:sz w:val="22"/>
                <w:szCs w:val="22"/>
              </w:rPr>
            </w:pPr>
          </w:p>
          <w:p w14:paraId="2478F536" w14:textId="77777777" w:rsidR="00226795" w:rsidRPr="00835A21" w:rsidRDefault="00226795" w:rsidP="00BD6E97">
            <w:pPr>
              <w:rPr>
                <w:rFonts w:ascii="Aptos" w:hAnsi="Aptos" w:cs="Arial"/>
                <w:sz w:val="22"/>
                <w:szCs w:val="22"/>
              </w:rPr>
            </w:pPr>
          </w:p>
          <w:p w14:paraId="4F63E6B1" w14:textId="77777777" w:rsidR="00226795" w:rsidRPr="00835A21" w:rsidRDefault="00226795" w:rsidP="00BD6E97">
            <w:pPr>
              <w:rPr>
                <w:rFonts w:ascii="Aptos" w:hAnsi="Aptos" w:cs="Arial"/>
                <w:sz w:val="22"/>
                <w:szCs w:val="22"/>
              </w:rPr>
            </w:pPr>
          </w:p>
          <w:p w14:paraId="4695F87B" w14:textId="77777777" w:rsidR="00226795" w:rsidRPr="00835A21" w:rsidRDefault="00226795" w:rsidP="00BD6E97">
            <w:pPr>
              <w:rPr>
                <w:rFonts w:ascii="Aptos" w:hAnsi="Aptos" w:cs="Arial"/>
                <w:sz w:val="22"/>
                <w:szCs w:val="22"/>
              </w:rPr>
            </w:pPr>
          </w:p>
          <w:p w14:paraId="026A5AE8" w14:textId="77777777" w:rsidR="00226795" w:rsidRPr="00835A21" w:rsidRDefault="00226795" w:rsidP="00BD6E97">
            <w:pPr>
              <w:rPr>
                <w:rFonts w:ascii="Aptos" w:hAnsi="Aptos" w:cs="Arial"/>
                <w:sz w:val="22"/>
                <w:szCs w:val="22"/>
              </w:rPr>
            </w:pPr>
          </w:p>
          <w:p w14:paraId="452E300D" w14:textId="77777777" w:rsidR="00226795" w:rsidRPr="00835A21" w:rsidRDefault="00226795" w:rsidP="00BD6E97">
            <w:pPr>
              <w:rPr>
                <w:rFonts w:ascii="Aptos" w:hAnsi="Aptos" w:cs="Arial"/>
                <w:sz w:val="22"/>
                <w:szCs w:val="22"/>
              </w:rPr>
            </w:pPr>
          </w:p>
          <w:p w14:paraId="17F63E4A" w14:textId="77777777" w:rsidR="00226795" w:rsidRPr="00835A21" w:rsidRDefault="00226795" w:rsidP="00BD6E97">
            <w:pPr>
              <w:rPr>
                <w:rFonts w:ascii="Aptos" w:hAnsi="Aptos" w:cs="Arial"/>
                <w:sz w:val="22"/>
                <w:szCs w:val="22"/>
              </w:rPr>
            </w:pPr>
          </w:p>
          <w:p w14:paraId="5CC06603" w14:textId="77777777" w:rsidR="00226795" w:rsidRPr="00835A21" w:rsidRDefault="00226795" w:rsidP="00BD6E97">
            <w:pPr>
              <w:rPr>
                <w:rFonts w:ascii="Aptos" w:hAnsi="Aptos" w:cs="Arial"/>
                <w:sz w:val="22"/>
                <w:szCs w:val="22"/>
              </w:rPr>
            </w:pPr>
          </w:p>
          <w:p w14:paraId="5C1665B8" w14:textId="77777777" w:rsidR="00226795" w:rsidRPr="00835A21" w:rsidRDefault="00226795" w:rsidP="00BD6E97">
            <w:pPr>
              <w:rPr>
                <w:rFonts w:ascii="Aptos" w:hAnsi="Aptos" w:cs="Arial"/>
                <w:sz w:val="22"/>
                <w:szCs w:val="22"/>
              </w:rPr>
            </w:pPr>
          </w:p>
          <w:p w14:paraId="62491B82" w14:textId="77777777" w:rsidR="00226795" w:rsidRPr="00835A21" w:rsidRDefault="00226795" w:rsidP="00BD6E97">
            <w:pPr>
              <w:rPr>
                <w:rFonts w:ascii="Aptos" w:hAnsi="Aptos" w:cs="Arial"/>
                <w:sz w:val="22"/>
                <w:szCs w:val="22"/>
              </w:rPr>
            </w:pPr>
          </w:p>
          <w:p w14:paraId="29B13800" w14:textId="77777777" w:rsidR="00226795" w:rsidRPr="00835A21" w:rsidRDefault="00226795" w:rsidP="00BD6E97">
            <w:pPr>
              <w:rPr>
                <w:rFonts w:ascii="Aptos" w:hAnsi="Aptos" w:cs="Arial"/>
                <w:sz w:val="22"/>
                <w:szCs w:val="22"/>
              </w:rPr>
            </w:pPr>
          </w:p>
          <w:p w14:paraId="0EBE0F73" w14:textId="77777777" w:rsidR="00226795" w:rsidRPr="00835A21" w:rsidRDefault="00226795" w:rsidP="00BD6E97">
            <w:pPr>
              <w:rPr>
                <w:rFonts w:ascii="Aptos" w:hAnsi="Aptos" w:cs="Arial"/>
                <w:sz w:val="22"/>
                <w:szCs w:val="22"/>
              </w:rPr>
            </w:pPr>
          </w:p>
          <w:p w14:paraId="2C637224" w14:textId="77777777" w:rsidR="00226795" w:rsidRPr="00835A21" w:rsidRDefault="00226795" w:rsidP="00BD6E97">
            <w:pPr>
              <w:rPr>
                <w:rFonts w:ascii="Aptos" w:hAnsi="Aptos" w:cs="Arial"/>
                <w:sz w:val="22"/>
                <w:szCs w:val="22"/>
              </w:rPr>
            </w:pPr>
          </w:p>
        </w:tc>
      </w:tr>
    </w:tbl>
    <w:p w14:paraId="1BA659EF" w14:textId="77777777" w:rsidR="00226795" w:rsidRPr="00835A21" w:rsidRDefault="00226795" w:rsidP="00226795">
      <w:pPr>
        <w:rPr>
          <w:rFonts w:ascii="Aptos" w:hAnsi="Aptos" w:cs="Arial"/>
        </w:rPr>
      </w:pPr>
    </w:p>
    <w:p w14:paraId="57D4E6F0" w14:textId="77777777" w:rsidR="00226795" w:rsidRPr="00835A21" w:rsidRDefault="00226795" w:rsidP="002330D3">
      <w:pPr>
        <w:jc w:val="center"/>
        <w:rPr>
          <w:rFonts w:ascii="Aptos" w:hAnsi="Aptos" w:cs="Arial"/>
        </w:rPr>
      </w:pPr>
      <w:r w:rsidRPr="00835A21">
        <w:rPr>
          <w:rFonts w:ascii="Aptos" w:hAnsi="Aptos" w:cs="Arial"/>
          <w:b/>
        </w:rPr>
        <w:t>Parent’s signature:</w:t>
      </w:r>
      <w:r w:rsidRPr="00835A21">
        <w:rPr>
          <w:rFonts w:ascii="Aptos" w:hAnsi="Aptos" w:cs="Arial"/>
        </w:rPr>
        <w:t xml:space="preserve"> ………………………………………………………   </w:t>
      </w:r>
      <w:r w:rsidRPr="00835A21">
        <w:rPr>
          <w:rFonts w:ascii="Aptos" w:hAnsi="Aptos" w:cs="Arial"/>
          <w:b/>
        </w:rPr>
        <w:t>Date:</w:t>
      </w:r>
      <w:r w:rsidRPr="00835A21">
        <w:rPr>
          <w:rFonts w:ascii="Aptos" w:hAnsi="Aptos" w:cs="Arial"/>
        </w:rPr>
        <w:t xml:space="preserve"> ………………………………..…</w:t>
      </w:r>
    </w:p>
    <w:p w14:paraId="1DAC591C" w14:textId="77777777" w:rsidR="00226795" w:rsidRPr="006657C3" w:rsidRDefault="00226795" w:rsidP="00226795">
      <w:pPr>
        <w:jc w:val="center"/>
        <w:rPr>
          <w:b/>
          <w:sz w:val="20"/>
        </w:rPr>
      </w:pPr>
    </w:p>
    <w:p w14:paraId="65D1A701" w14:textId="77777777" w:rsidR="00226795" w:rsidRPr="006657C3" w:rsidRDefault="00226795" w:rsidP="00226795">
      <w:pPr>
        <w:jc w:val="center"/>
        <w:rPr>
          <w:rFonts w:cs="Arial"/>
          <w:b/>
          <w:sz w:val="20"/>
        </w:rPr>
      </w:pPr>
      <w:r w:rsidRPr="006657C3">
        <w:rPr>
          <w:rFonts w:cs="Arial"/>
          <w:b/>
          <w:sz w:val="20"/>
        </w:rPr>
        <w:t>Add to Objective Connect together with the CME referral form to The CME Team</w:t>
      </w:r>
    </w:p>
    <w:p w14:paraId="005273CC" w14:textId="77777777" w:rsidR="00226795" w:rsidRPr="00FB07E9" w:rsidRDefault="00226795" w:rsidP="00226795">
      <w:pPr>
        <w:spacing w:after="200" w:line="276" w:lineRule="auto"/>
        <w:jc w:val="right"/>
        <w:rPr>
          <w:rFonts w:ascii="Aptos" w:hAnsi="Aptos" w:cs="Arial"/>
          <w:b/>
          <w:sz w:val="28"/>
          <w:szCs w:val="28"/>
        </w:rPr>
      </w:pPr>
      <w:r w:rsidRPr="00FB07E9">
        <w:rPr>
          <w:rFonts w:ascii="Aptos" w:hAnsi="Aptos" w:cs="Arial"/>
          <w:b/>
          <w:sz w:val="28"/>
          <w:szCs w:val="28"/>
        </w:rPr>
        <w:t>Appendix D</w:t>
      </w:r>
    </w:p>
    <w:p w14:paraId="76310B9C" w14:textId="77777777" w:rsidR="00226795" w:rsidRPr="00FB07E9" w:rsidRDefault="00226795" w:rsidP="00FB07E9">
      <w:pPr>
        <w:spacing w:after="0" w:line="240" w:lineRule="auto"/>
        <w:contextualSpacing/>
        <w:jc w:val="both"/>
        <w:rPr>
          <w:rFonts w:ascii="Aptos" w:hAnsi="Aptos" w:cs="Arial"/>
          <w:b/>
          <w:sz w:val="28"/>
          <w:szCs w:val="28"/>
        </w:rPr>
      </w:pPr>
      <w:r w:rsidRPr="00FB07E9">
        <w:rPr>
          <w:rFonts w:ascii="Aptos" w:hAnsi="Aptos" w:cs="Arial"/>
          <w:b/>
          <w:sz w:val="28"/>
          <w:szCs w:val="28"/>
        </w:rPr>
        <w:t>A Brief Guide to Objective Connect Shared Workspace</w:t>
      </w:r>
    </w:p>
    <w:p w14:paraId="3BD06C0E" w14:textId="77777777" w:rsidR="00FB07E9" w:rsidRDefault="00FB07E9" w:rsidP="00FB07E9">
      <w:pPr>
        <w:spacing w:after="0" w:line="240" w:lineRule="auto"/>
        <w:contextualSpacing/>
        <w:jc w:val="both"/>
        <w:rPr>
          <w:rFonts w:ascii="Aptos" w:hAnsi="Aptos" w:cs="Arial"/>
          <w:b/>
          <w:u w:val="single"/>
        </w:rPr>
      </w:pPr>
    </w:p>
    <w:p w14:paraId="529749D9" w14:textId="2F0DB473" w:rsidR="00226795" w:rsidRPr="00FB07E9" w:rsidRDefault="00226795" w:rsidP="00FB07E9">
      <w:pPr>
        <w:spacing w:after="0" w:line="240" w:lineRule="auto"/>
        <w:contextualSpacing/>
        <w:jc w:val="both"/>
        <w:rPr>
          <w:rFonts w:ascii="Aptos" w:hAnsi="Aptos" w:cs="Arial"/>
          <w:b/>
          <w:u w:val="single"/>
        </w:rPr>
      </w:pPr>
      <w:r w:rsidRPr="00FB07E9">
        <w:rPr>
          <w:rFonts w:ascii="Aptos" w:hAnsi="Aptos" w:cs="Arial"/>
          <w:b/>
          <w:u w:val="single"/>
        </w:rPr>
        <w:t>Key Features</w:t>
      </w:r>
    </w:p>
    <w:p w14:paraId="10F8DA88" w14:textId="77777777" w:rsidR="00226795" w:rsidRPr="00FB07E9" w:rsidRDefault="00226795" w:rsidP="00FB07E9">
      <w:pPr>
        <w:numPr>
          <w:ilvl w:val="0"/>
          <w:numId w:val="13"/>
        </w:numPr>
        <w:spacing w:after="0" w:line="240" w:lineRule="auto"/>
        <w:contextualSpacing/>
        <w:jc w:val="both"/>
        <w:rPr>
          <w:rFonts w:ascii="Aptos" w:hAnsi="Aptos" w:cs="Arial"/>
        </w:rPr>
      </w:pPr>
      <w:r w:rsidRPr="00FB07E9">
        <w:rPr>
          <w:rFonts w:ascii="Aptos" w:hAnsi="Aptos" w:cs="Arial"/>
        </w:rPr>
        <w:t>A government-grade secure, private online document store (PDF, Excel and Word documents)</w:t>
      </w:r>
    </w:p>
    <w:p w14:paraId="35E45EEF" w14:textId="77777777" w:rsidR="00226795" w:rsidRPr="00FB07E9" w:rsidRDefault="00226795" w:rsidP="00FB07E9">
      <w:pPr>
        <w:numPr>
          <w:ilvl w:val="0"/>
          <w:numId w:val="13"/>
        </w:numPr>
        <w:spacing w:after="0" w:line="240" w:lineRule="auto"/>
        <w:contextualSpacing/>
        <w:jc w:val="both"/>
        <w:rPr>
          <w:rFonts w:ascii="Aptos" w:hAnsi="Aptos" w:cs="Arial"/>
        </w:rPr>
      </w:pPr>
      <w:r w:rsidRPr="00FB07E9">
        <w:rPr>
          <w:rFonts w:ascii="Aptos" w:hAnsi="Aptos" w:cs="Arial"/>
        </w:rPr>
        <w:t>Allows documents to be shared and collaborated on efficiently and securely</w:t>
      </w:r>
    </w:p>
    <w:p w14:paraId="151AD443" w14:textId="77777777" w:rsidR="00226795" w:rsidRPr="00FB07E9" w:rsidRDefault="00226795" w:rsidP="00FB07E9">
      <w:pPr>
        <w:numPr>
          <w:ilvl w:val="0"/>
          <w:numId w:val="13"/>
        </w:numPr>
        <w:spacing w:after="0" w:line="240" w:lineRule="auto"/>
        <w:contextualSpacing/>
        <w:jc w:val="both"/>
        <w:rPr>
          <w:rFonts w:ascii="Aptos" w:hAnsi="Aptos" w:cs="Arial"/>
        </w:rPr>
      </w:pPr>
      <w:r w:rsidRPr="00FB07E9">
        <w:rPr>
          <w:rFonts w:ascii="Aptos" w:hAnsi="Aptos" w:cs="Arial"/>
        </w:rPr>
        <w:lastRenderedPageBreak/>
        <w:t>Automatically sends participants notification emails each time new documents are added or downloaded.</w:t>
      </w:r>
    </w:p>
    <w:p w14:paraId="61F9BF1A" w14:textId="77777777" w:rsidR="00226795" w:rsidRPr="00FB07E9" w:rsidRDefault="00226795" w:rsidP="00BA6AA1">
      <w:pPr>
        <w:spacing w:after="0" w:line="240" w:lineRule="auto"/>
        <w:contextualSpacing/>
        <w:jc w:val="both"/>
        <w:rPr>
          <w:rFonts w:ascii="Aptos" w:hAnsi="Aptos" w:cs="Arial"/>
        </w:rPr>
      </w:pPr>
    </w:p>
    <w:p w14:paraId="4CC5EFB0" w14:textId="77777777" w:rsidR="00FB07E9" w:rsidRDefault="00226795" w:rsidP="00FB07E9">
      <w:pPr>
        <w:pStyle w:val="ListParagraph"/>
        <w:numPr>
          <w:ilvl w:val="0"/>
          <w:numId w:val="16"/>
        </w:numPr>
        <w:contextualSpacing/>
        <w:jc w:val="both"/>
        <w:rPr>
          <w:rFonts w:ascii="Aptos" w:eastAsiaTheme="minorHAnsi" w:hAnsi="Aptos" w:cs="Arial"/>
          <w:b/>
        </w:rPr>
      </w:pPr>
      <w:r w:rsidRPr="00FB07E9">
        <w:rPr>
          <w:rFonts w:ascii="Aptos" w:eastAsiaTheme="minorHAnsi" w:hAnsi="Aptos" w:cs="Arial"/>
          <w:b/>
        </w:rPr>
        <w:t>Invitation</w:t>
      </w:r>
    </w:p>
    <w:p w14:paraId="3D957133" w14:textId="6089104C" w:rsidR="00226795" w:rsidRPr="00FB07E9" w:rsidRDefault="00226795" w:rsidP="00FB07E9">
      <w:pPr>
        <w:pStyle w:val="ListParagraph"/>
        <w:ind w:left="360"/>
        <w:contextualSpacing/>
        <w:jc w:val="both"/>
        <w:rPr>
          <w:rFonts w:ascii="Aptos" w:eastAsiaTheme="minorHAnsi" w:hAnsi="Aptos" w:cs="Arial"/>
          <w:b/>
        </w:rPr>
      </w:pPr>
      <w:r w:rsidRPr="00FB07E9">
        <w:rPr>
          <w:rFonts w:ascii="Aptos" w:eastAsiaTheme="minorHAnsi" w:hAnsi="Aptos" w:cs="Arial"/>
        </w:rPr>
        <w:t xml:space="preserve">Invitations to join Objective Connect are sent via Objective Connect email to nominated school participants. Simply click the link contained in the invitation email. </w:t>
      </w:r>
      <w:r w:rsidRPr="00FB07E9">
        <w:rPr>
          <w:rFonts w:ascii="Aptos" w:eastAsiaTheme="minorHAnsi" w:hAnsi="Aptos" w:cs="Arial"/>
          <w:b/>
        </w:rPr>
        <w:t>Please keep this email as it contains links to a user guide, how to videos, FAQs and assistance.</w:t>
      </w:r>
    </w:p>
    <w:p w14:paraId="57F1D62B" w14:textId="77777777" w:rsidR="00EE1B30" w:rsidRDefault="00EE1B30" w:rsidP="00FB07E9">
      <w:pPr>
        <w:spacing w:after="0" w:line="240" w:lineRule="auto"/>
        <w:contextualSpacing/>
        <w:jc w:val="both"/>
        <w:rPr>
          <w:rFonts w:ascii="Aptos" w:hAnsi="Aptos" w:cs="Arial"/>
          <w:b/>
        </w:rPr>
      </w:pPr>
    </w:p>
    <w:p w14:paraId="292485E6" w14:textId="10D9BD44" w:rsidR="00226795" w:rsidRPr="00FB07E9" w:rsidRDefault="00226795" w:rsidP="00EE1B30">
      <w:pPr>
        <w:spacing w:after="0" w:line="240" w:lineRule="auto"/>
        <w:ind w:left="360"/>
        <w:contextualSpacing/>
        <w:jc w:val="both"/>
        <w:rPr>
          <w:rFonts w:ascii="Aptos" w:hAnsi="Aptos" w:cs="Arial"/>
        </w:rPr>
      </w:pPr>
      <w:r w:rsidRPr="00FB07E9">
        <w:rPr>
          <w:rFonts w:ascii="Aptos" w:hAnsi="Aptos" w:cs="Arial"/>
          <w:b/>
        </w:rPr>
        <w:t xml:space="preserve">Please note: </w:t>
      </w:r>
      <w:r w:rsidR="00EE1B30">
        <w:rPr>
          <w:rFonts w:ascii="Aptos" w:hAnsi="Aptos" w:cs="Arial"/>
        </w:rPr>
        <w:t>I</w:t>
      </w:r>
      <w:r w:rsidRPr="00FB07E9">
        <w:rPr>
          <w:rFonts w:ascii="Aptos" w:hAnsi="Aptos" w:cs="Arial"/>
        </w:rPr>
        <w:t xml:space="preserve">nvitation emails may, on occasion, end up in email spam folders, please check this folder, if an anticipated invitation is not received. </w:t>
      </w:r>
    </w:p>
    <w:p w14:paraId="5767679F" w14:textId="77777777" w:rsidR="00EE1B30" w:rsidRDefault="00EE1B30" w:rsidP="00EE1B30">
      <w:pPr>
        <w:spacing w:after="0" w:line="240" w:lineRule="auto"/>
        <w:contextualSpacing/>
        <w:jc w:val="both"/>
        <w:rPr>
          <w:rFonts w:ascii="Aptos" w:hAnsi="Aptos" w:cs="Arial"/>
          <w:b/>
        </w:rPr>
      </w:pPr>
    </w:p>
    <w:p w14:paraId="79319042" w14:textId="0C3E91AE" w:rsidR="00226795" w:rsidRPr="00EE1B30" w:rsidRDefault="00226795" w:rsidP="00EE1B30">
      <w:pPr>
        <w:pStyle w:val="ListParagraph"/>
        <w:numPr>
          <w:ilvl w:val="0"/>
          <w:numId w:val="16"/>
        </w:numPr>
        <w:contextualSpacing/>
        <w:jc w:val="both"/>
        <w:rPr>
          <w:rFonts w:ascii="Aptos" w:eastAsiaTheme="minorHAnsi" w:hAnsi="Aptos" w:cs="Arial"/>
        </w:rPr>
      </w:pPr>
      <w:r w:rsidRPr="00EE1B30">
        <w:rPr>
          <w:rFonts w:ascii="Aptos" w:eastAsiaTheme="minorHAnsi" w:hAnsi="Aptos" w:cs="Arial"/>
          <w:b/>
        </w:rPr>
        <w:t>Acceptance and log-in</w:t>
      </w:r>
    </w:p>
    <w:p w14:paraId="7D782DA8" w14:textId="05DC2DBB" w:rsidR="00226795" w:rsidRPr="00FB07E9" w:rsidRDefault="00226795" w:rsidP="00EE1B30">
      <w:pPr>
        <w:spacing w:after="0" w:line="240" w:lineRule="auto"/>
        <w:ind w:left="360"/>
        <w:contextualSpacing/>
        <w:jc w:val="both"/>
        <w:rPr>
          <w:rFonts w:ascii="Aptos" w:hAnsi="Aptos" w:cs="Arial"/>
        </w:rPr>
      </w:pPr>
      <w:r w:rsidRPr="00FB07E9">
        <w:rPr>
          <w:rFonts w:ascii="Aptos" w:hAnsi="Aptos" w:cs="Arial"/>
        </w:rPr>
        <w:t>By following the invitation link participants will be able to create a log in to Objective Connect. Simply enter first name and surname in the required fields and then create a password of your own choice. Once successfully logged in, the LA is notified that the invitation has been accepted.</w:t>
      </w:r>
    </w:p>
    <w:p w14:paraId="570C143A" w14:textId="77777777" w:rsidR="00EE1B30" w:rsidRDefault="00EE1B30" w:rsidP="00FB07E9">
      <w:pPr>
        <w:spacing w:after="0" w:line="240" w:lineRule="auto"/>
        <w:contextualSpacing/>
        <w:jc w:val="both"/>
        <w:rPr>
          <w:rFonts w:ascii="Aptos" w:hAnsi="Aptos" w:cs="Arial"/>
        </w:rPr>
      </w:pPr>
    </w:p>
    <w:p w14:paraId="067C85A3" w14:textId="40BABDB1" w:rsidR="00226795" w:rsidRPr="00FB07E9" w:rsidRDefault="00226795" w:rsidP="00EE1B30">
      <w:pPr>
        <w:spacing w:after="0" w:line="240" w:lineRule="auto"/>
        <w:ind w:left="360"/>
        <w:contextualSpacing/>
        <w:jc w:val="both"/>
        <w:rPr>
          <w:rFonts w:ascii="Aptos" w:hAnsi="Aptos" w:cs="Arial"/>
        </w:rPr>
      </w:pPr>
      <w:r w:rsidRPr="00FB07E9">
        <w:rPr>
          <w:rFonts w:ascii="Aptos" w:hAnsi="Aptos" w:cs="Arial"/>
        </w:rPr>
        <w:t>To enable future log ins, it is recommended the link to Objective Connect below is saved to “favourites” in your chosen internet browser:</w:t>
      </w:r>
    </w:p>
    <w:p w14:paraId="579885F5" w14:textId="77777777" w:rsidR="00EE1B30" w:rsidRDefault="00EE1B30" w:rsidP="00FB07E9">
      <w:pPr>
        <w:spacing w:after="0" w:line="240" w:lineRule="auto"/>
        <w:contextualSpacing/>
        <w:jc w:val="both"/>
        <w:rPr>
          <w:rFonts w:ascii="Aptos" w:hAnsi="Aptos"/>
        </w:rPr>
      </w:pPr>
    </w:p>
    <w:p w14:paraId="721F7E93" w14:textId="441B23B7" w:rsidR="00226795" w:rsidRPr="00FB07E9" w:rsidRDefault="004F5010" w:rsidP="00BA6AA1">
      <w:pPr>
        <w:spacing w:after="0" w:line="240" w:lineRule="auto"/>
        <w:ind w:left="2160"/>
        <w:contextualSpacing/>
        <w:jc w:val="both"/>
        <w:rPr>
          <w:rFonts w:ascii="Aptos" w:hAnsi="Aptos" w:cs="Arial"/>
        </w:rPr>
      </w:pPr>
      <w:hyperlink r:id="rId17" w:history="1">
        <w:r w:rsidR="00EE1B30" w:rsidRPr="0042225E">
          <w:rPr>
            <w:rStyle w:val="Hyperlink"/>
            <w:rFonts w:ascii="Aptos" w:hAnsi="Aptos" w:cs="Arial"/>
          </w:rPr>
          <w:t>https://secure.objectiveconnect.co.uk/login</w:t>
        </w:r>
      </w:hyperlink>
    </w:p>
    <w:p w14:paraId="3D47CEBB" w14:textId="77777777" w:rsidR="00226795" w:rsidRPr="00FB07E9" w:rsidRDefault="00226795" w:rsidP="00BA6AA1">
      <w:pPr>
        <w:spacing w:after="0" w:line="240" w:lineRule="auto"/>
        <w:ind w:left="2160"/>
        <w:contextualSpacing/>
        <w:jc w:val="both"/>
        <w:rPr>
          <w:rFonts w:ascii="Aptos" w:hAnsi="Aptos" w:cs="Arial"/>
        </w:rPr>
      </w:pPr>
      <w:r w:rsidRPr="00FB07E9">
        <w:rPr>
          <w:rFonts w:ascii="Aptos" w:hAnsi="Aptos" w:cs="Arial"/>
          <w:b/>
        </w:rPr>
        <w:t>User name:</w:t>
      </w:r>
      <w:r w:rsidRPr="00FB07E9">
        <w:rPr>
          <w:rFonts w:ascii="Aptos" w:hAnsi="Aptos" w:cs="Arial"/>
        </w:rPr>
        <w:t xml:space="preserve"> (user’s email address)</w:t>
      </w:r>
    </w:p>
    <w:p w14:paraId="06D2A332" w14:textId="77777777" w:rsidR="00226795" w:rsidRPr="00FB07E9" w:rsidRDefault="00226795" w:rsidP="00BA6AA1">
      <w:pPr>
        <w:spacing w:after="0" w:line="240" w:lineRule="auto"/>
        <w:ind w:left="2160"/>
        <w:contextualSpacing/>
        <w:jc w:val="both"/>
        <w:rPr>
          <w:rFonts w:ascii="Aptos" w:hAnsi="Aptos" w:cs="Arial"/>
        </w:rPr>
      </w:pPr>
      <w:r w:rsidRPr="00FB07E9">
        <w:rPr>
          <w:rFonts w:ascii="Aptos" w:hAnsi="Aptos" w:cs="Arial"/>
          <w:b/>
        </w:rPr>
        <w:t>Password</w:t>
      </w:r>
      <w:r w:rsidRPr="00FB07E9">
        <w:rPr>
          <w:rFonts w:ascii="Aptos" w:hAnsi="Aptos" w:cs="Arial"/>
        </w:rPr>
        <w:t>: (as chosen by user)</w:t>
      </w:r>
    </w:p>
    <w:p w14:paraId="59CB5EAC" w14:textId="77777777" w:rsidR="00226795" w:rsidRPr="00FB07E9" w:rsidRDefault="00226795" w:rsidP="00FB07E9">
      <w:pPr>
        <w:spacing w:after="0" w:line="240" w:lineRule="auto"/>
        <w:contextualSpacing/>
        <w:jc w:val="both"/>
        <w:rPr>
          <w:rFonts w:ascii="Aptos" w:hAnsi="Aptos" w:cs="Arial"/>
        </w:rPr>
      </w:pPr>
    </w:p>
    <w:p w14:paraId="69FBDE73" w14:textId="77FCEEF1" w:rsidR="00226795" w:rsidRPr="00EE1B30" w:rsidRDefault="00226795" w:rsidP="00EE1B30">
      <w:pPr>
        <w:pStyle w:val="ListParagraph"/>
        <w:numPr>
          <w:ilvl w:val="0"/>
          <w:numId w:val="16"/>
        </w:numPr>
        <w:contextualSpacing/>
        <w:jc w:val="both"/>
        <w:rPr>
          <w:rFonts w:ascii="Aptos" w:eastAsiaTheme="minorHAnsi" w:hAnsi="Aptos" w:cs="Arial"/>
        </w:rPr>
      </w:pPr>
      <w:r w:rsidRPr="00EE1B30">
        <w:rPr>
          <w:rFonts w:ascii="Aptos" w:eastAsiaTheme="minorHAnsi" w:hAnsi="Aptos" w:cs="Arial"/>
          <w:b/>
        </w:rPr>
        <w:t>Download documents</w:t>
      </w:r>
    </w:p>
    <w:p w14:paraId="080A96B0" w14:textId="77777777" w:rsidR="00EE1B30" w:rsidRDefault="00226795" w:rsidP="00EE1B30">
      <w:pPr>
        <w:spacing w:after="0" w:line="240" w:lineRule="auto"/>
        <w:ind w:left="360"/>
        <w:contextualSpacing/>
        <w:jc w:val="both"/>
        <w:rPr>
          <w:rFonts w:ascii="Aptos" w:hAnsi="Aptos" w:cs="Arial"/>
        </w:rPr>
      </w:pPr>
      <w:r w:rsidRPr="00FB07E9">
        <w:rPr>
          <w:rFonts w:ascii="Aptos" w:hAnsi="Aptos" w:cs="Arial"/>
        </w:rPr>
        <w:t>Once logged-in, participants can download any documents stored on Objective Connect. Simply click on a document, then select “download” (option will appear top left) and save the required document to your device’s default download location or desktop.</w:t>
      </w:r>
    </w:p>
    <w:p w14:paraId="4E1D78FA" w14:textId="77777777" w:rsidR="00EE1B30" w:rsidRDefault="00EE1B30" w:rsidP="00EE1B30">
      <w:pPr>
        <w:spacing w:after="0" w:line="240" w:lineRule="auto"/>
        <w:ind w:left="360"/>
        <w:contextualSpacing/>
        <w:jc w:val="both"/>
        <w:rPr>
          <w:rFonts w:ascii="Aptos" w:hAnsi="Aptos" w:cs="Arial"/>
        </w:rPr>
      </w:pPr>
    </w:p>
    <w:p w14:paraId="396CBBD6" w14:textId="163F555B" w:rsidR="00226795" w:rsidRPr="00EE1B30" w:rsidRDefault="00226795" w:rsidP="00EE1B30">
      <w:pPr>
        <w:pStyle w:val="ListParagraph"/>
        <w:numPr>
          <w:ilvl w:val="0"/>
          <w:numId w:val="16"/>
        </w:numPr>
        <w:contextualSpacing/>
        <w:jc w:val="both"/>
        <w:rPr>
          <w:rFonts w:ascii="Aptos" w:eastAsiaTheme="minorHAnsi" w:hAnsi="Aptos" w:cs="Arial"/>
        </w:rPr>
      </w:pPr>
      <w:r w:rsidRPr="00EE1B30">
        <w:rPr>
          <w:rFonts w:ascii="Aptos" w:eastAsiaTheme="minorHAnsi" w:hAnsi="Aptos" w:cs="Arial"/>
          <w:b/>
        </w:rPr>
        <w:t>Add documents</w:t>
      </w:r>
    </w:p>
    <w:p w14:paraId="1B6ED497" w14:textId="1DA5A168" w:rsidR="00226795" w:rsidRDefault="00226795" w:rsidP="00EE1B30">
      <w:pPr>
        <w:spacing w:after="0" w:line="240" w:lineRule="auto"/>
        <w:ind w:left="360"/>
        <w:contextualSpacing/>
        <w:jc w:val="both"/>
        <w:rPr>
          <w:rFonts w:ascii="Aptos" w:hAnsi="Aptos" w:cs="Arial"/>
        </w:rPr>
      </w:pPr>
      <w:r w:rsidRPr="00FB07E9">
        <w:rPr>
          <w:rFonts w:ascii="Aptos" w:hAnsi="Aptos" w:cs="Arial"/>
        </w:rPr>
        <w:t>Once logged-in, participants can add a document from their device to Objective Connect. Simply click the green circular (+) button to add (upload) a document. In this way, CME forms, on and off rolling forms and other related documents can be downloaded, completed and then added (uploaded) to Objective Connect.</w:t>
      </w:r>
    </w:p>
    <w:p w14:paraId="1643EAEB" w14:textId="77777777" w:rsidR="00EE1B30" w:rsidRPr="00FB07E9" w:rsidRDefault="00EE1B30" w:rsidP="00EE1B30">
      <w:pPr>
        <w:spacing w:after="0" w:line="240" w:lineRule="auto"/>
        <w:ind w:left="360"/>
        <w:contextualSpacing/>
        <w:jc w:val="both"/>
        <w:rPr>
          <w:rFonts w:ascii="Aptos" w:hAnsi="Aptos" w:cs="Arial"/>
        </w:rPr>
      </w:pPr>
    </w:p>
    <w:p w14:paraId="05DE6227" w14:textId="4F181EFA" w:rsidR="00226795" w:rsidRPr="00FB07E9" w:rsidRDefault="00226795" w:rsidP="00EE1B30">
      <w:pPr>
        <w:numPr>
          <w:ilvl w:val="0"/>
          <w:numId w:val="16"/>
        </w:numPr>
        <w:spacing w:after="0" w:line="240" w:lineRule="auto"/>
        <w:contextualSpacing/>
        <w:jc w:val="both"/>
        <w:rPr>
          <w:rFonts w:ascii="Aptos" w:hAnsi="Aptos" w:cs="Arial"/>
          <w:b/>
        </w:rPr>
      </w:pPr>
      <w:r w:rsidRPr="00FB07E9">
        <w:rPr>
          <w:rFonts w:ascii="Aptos" w:hAnsi="Aptos" w:cs="Arial"/>
          <w:b/>
        </w:rPr>
        <w:t xml:space="preserve">Getting Started - </w:t>
      </w:r>
      <w:r w:rsidR="00EE1B30">
        <w:rPr>
          <w:rFonts w:ascii="Aptos" w:hAnsi="Aptos" w:cs="Arial"/>
          <w:b/>
        </w:rPr>
        <w:t>R</w:t>
      </w:r>
      <w:r w:rsidRPr="00FB07E9">
        <w:rPr>
          <w:rFonts w:ascii="Aptos" w:hAnsi="Aptos" w:cs="Arial"/>
          <w:b/>
        </w:rPr>
        <w:t>esources</w:t>
      </w:r>
    </w:p>
    <w:p w14:paraId="3F68159C" w14:textId="6865E27F" w:rsidR="00226795" w:rsidRPr="006845F9" w:rsidRDefault="00226795" w:rsidP="006845F9">
      <w:pPr>
        <w:pStyle w:val="ListParagraph"/>
        <w:numPr>
          <w:ilvl w:val="0"/>
          <w:numId w:val="17"/>
        </w:numPr>
        <w:contextualSpacing/>
        <w:jc w:val="both"/>
        <w:rPr>
          <w:rFonts w:ascii="Aptos" w:eastAsiaTheme="minorHAnsi" w:hAnsi="Aptos" w:cs="Arial"/>
        </w:rPr>
      </w:pPr>
      <w:r w:rsidRPr="006845F9">
        <w:rPr>
          <w:rFonts w:ascii="Aptos" w:eastAsiaTheme="minorHAnsi" w:hAnsi="Aptos" w:cs="Arial"/>
        </w:rPr>
        <w:t xml:space="preserve">Guide to Objective Connect: </w:t>
      </w:r>
      <w:hyperlink r:id="rId18" w:history="1">
        <w:r w:rsidRPr="006845F9">
          <w:rPr>
            <w:rStyle w:val="Hyperlink"/>
            <w:rFonts w:ascii="Aptos" w:eastAsiaTheme="minorHAnsi" w:hAnsi="Aptos" w:cs="Arial"/>
            <w:sz w:val="22"/>
            <w:szCs w:val="22"/>
          </w:rPr>
          <w:t>http://www.objective.com/assets/get-started-guide/objective-connect-participant-getting-started-guide.pdf</w:t>
        </w:r>
      </w:hyperlink>
    </w:p>
    <w:p w14:paraId="1711D84B" w14:textId="0C75B059" w:rsidR="00226795" w:rsidRPr="006845F9" w:rsidRDefault="00226795" w:rsidP="006845F9">
      <w:pPr>
        <w:pStyle w:val="ListParagraph"/>
        <w:numPr>
          <w:ilvl w:val="0"/>
          <w:numId w:val="17"/>
        </w:numPr>
        <w:contextualSpacing/>
        <w:jc w:val="both"/>
        <w:rPr>
          <w:rFonts w:ascii="Aptos" w:eastAsiaTheme="minorHAnsi" w:hAnsi="Aptos" w:cs="Arial"/>
        </w:rPr>
      </w:pPr>
      <w:r w:rsidRPr="006845F9">
        <w:rPr>
          <w:rFonts w:ascii="Aptos" w:eastAsiaTheme="minorHAnsi" w:hAnsi="Aptos" w:cs="Arial"/>
        </w:rPr>
        <w:t xml:space="preserve">Tutorial videos: </w:t>
      </w:r>
      <w:hyperlink r:id="rId19" w:anchor="GB" w:history="1">
        <w:r w:rsidRPr="006845F9">
          <w:rPr>
            <w:rStyle w:val="Hyperlink"/>
            <w:rFonts w:ascii="Aptos" w:eastAsiaTheme="minorHAnsi" w:hAnsi="Aptos" w:cs="Arial"/>
            <w:sz w:val="22"/>
            <w:szCs w:val="22"/>
          </w:rPr>
          <w:t>http://www.objectiveconnect.co.uk/tutorial-videos#GB</w:t>
        </w:r>
      </w:hyperlink>
    </w:p>
    <w:p w14:paraId="22A367D3" w14:textId="77777777" w:rsidR="00226795" w:rsidRPr="00FB07E9" w:rsidRDefault="00226795" w:rsidP="00FB07E9">
      <w:pPr>
        <w:spacing w:after="0" w:line="240" w:lineRule="auto"/>
        <w:contextualSpacing/>
        <w:jc w:val="both"/>
        <w:rPr>
          <w:rFonts w:ascii="Aptos" w:hAnsi="Aptos" w:cs="Arial"/>
          <w:b/>
        </w:rPr>
      </w:pPr>
    </w:p>
    <w:p w14:paraId="7CF0B4B8" w14:textId="3951FAA5" w:rsidR="00BA6AA1" w:rsidRDefault="00226795" w:rsidP="00BA6AA1">
      <w:pPr>
        <w:spacing w:after="0" w:line="240" w:lineRule="auto"/>
        <w:contextualSpacing/>
        <w:jc w:val="center"/>
        <w:rPr>
          <w:rFonts w:ascii="Aptos" w:hAnsi="Aptos" w:cs="Arial"/>
          <w:b/>
        </w:rPr>
      </w:pPr>
      <w:r w:rsidRPr="00FB07E9">
        <w:rPr>
          <w:rFonts w:ascii="Aptos" w:hAnsi="Aptos" w:cs="Arial"/>
          <w:b/>
        </w:rPr>
        <w:t>If you still experience difficulties with any aspect of Objective Connect,</w:t>
      </w:r>
    </w:p>
    <w:p w14:paraId="71D2D46E" w14:textId="1A54D3AA" w:rsidR="00226795" w:rsidRPr="00FB07E9" w:rsidRDefault="00226795" w:rsidP="00BA6AA1">
      <w:pPr>
        <w:spacing w:after="0" w:line="240" w:lineRule="auto"/>
        <w:contextualSpacing/>
        <w:jc w:val="center"/>
        <w:rPr>
          <w:rFonts w:ascii="Aptos" w:hAnsi="Aptos" w:cs="Arial"/>
          <w:b/>
        </w:rPr>
      </w:pPr>
      <w:r w:rsidRPr="00FB07E9">
        <w:rPr>
          <w:rFonts w:ascii="Aptos" w:hAnsi="Aptos" w:cs="Arial"/>
          <w:b/>
        </w:rPr>
        <w:t xml:space="preserve">please contact Samantha Elliott </w:t>
      </w:r>
      <w:r w:rsidR="00980D2A">
        <w:rPr>
          <w:rFonts w:ascii="Aptos" w:hAnsi="Aptos" w:cs="Arial"/>
          <w:b/>
        </w:rPr>
        <w:t>on</w:t>
      </w:r>
      <w:r w:rsidRPr="00FB07E9">
        <w:rPr>
          <w:rFonts w:ascii="Aptos" w:hAnsi="Aptos" w:cs="Arial"/>
          <w:b/>
        </w:rPr>
        <w:t xml:space="preserve"> 01642 201926 </w:t>
      </w:r>
      <w:r w:rsidR="00980D2A">
        <w:rPr>
          <w:rFonts w:ascii="Aptos" w:hAnsi="Aptos" w:cs="Arial"/>
          <w:b/>
        </w:rPr>
        <w:t xml:space="preserve">or </w:t>
      </w:r>
      <w:hyperlink r:id="rId20" w:history="1">
        <w:r w:rsidR="00BA6AA1" w:rsidRPr="0042225E">
          <w:rPr>
            <w:rStyle w:val="Hyperlink"/>
            <w:rFonts w:ascii="Aptos" w:hAnsi="Aptos" w:cs="Arial"/>
            <w:b/>
          </w:rPr>
          <w:t>CME@Middlesbrough.gov.uk</w:t>
        </w:r>
      </w:hyperlink>
      <w:r w:rsidR="00BA6AA1">
        <w:rPr>
          <w:rFonts w:ascii="Aptos" w:hAnsi="Aptos" w:cs="Arial"/>
          <w:b/>
        </w:rPr>
        <w:t xml:space="preserve"> </w:t>
      </w:r>
    </w:p>
    <w:p w14:paraId="245D4CA5" w14:textId="77777777" w:rsidR="00226795" w:rsidRDefault="00226795" w:rsidP="00FB07E9">
      <w:pPr>
        <w:jc w:val="both"/>
        <w:rPr>
          <w:rFonts w:ascii="Aptos" w:hAnsi="Aptos" w:cs="Arial"/>
          <w:b/>
        </w:rPr>
      </w:pPr>
    </w:p>
    <w:p w14:paraId="402C6471" w14:textId="3514BD0D" w:rsidR="00E40547" w:rsidRDefault="00E40547" w:rsidP="00FB07E9">
      <w:pPr>
        <w:jc w:val="both"/>
        <w:rPr>
          <w:rFonts w:ascii="Aptos" w:hAnsi="Aptos" w:cs="Arial"/>
          <w:b/>
        </w:rPr>
      </w:pPr>
      <w:r>
        <w:rPr>
          <w:rFonts w:ascii="Aptos" w:hAnsi="Aptos" w:cs="Arial"/>
          <w:b/>
        </w:rPr>
        <w:br w:type="page"/>
      </w:r>
    </w:p>
    <w:p w14:paraId="77A56A05" w14:textId="77777777" w:rsidR="00E40547" w:rsidRPr="00FB07E9" w:rsidRDefault="00E40547" w:rsidP="00FB07E9">
      <w:pPr>
        <w:jc w:val="both"/>
        <w:rPr>
          <w:rFonts w:ascii="Aptos" w:hAnsi="Aptos" w:cs="Arial"/>
          <w:color w:val="000000"/>
        </w:rPr>
        <w:sectPr w:rsidR="00E40547" w:rsidRPr="00FB07E9" w:rsidSect="00E324C0">
          <w:footerReference w:type="default" r:id="rId21"/>
          <w:footerReference w:type="first" r:id="rId22"/>
          <w:pgSz w:w="11906" w:h="16838"/>
          <w:pgMar w:top="1134" w:right="1134" w:bottom="1134" w:left="1134" w:header="425" w:footer="318" w:gutter="0"/>
          <w:pgNumType w:start="0"/>
          <w:cols w:space="720"/>
          <w:formProt w:val="0"/>
          <w:titlePg/>
          <w:docGrid w:linePitch="326"/>
        </w:sectPr>
      </w:pPr>
    </w:p>
    <w:p w14:paraId="02160CDC" w14:textId="7FF3380F" w:rsidR="00226795" w:rsidRPr="00E40547" w:rsidRDefault="00226795" w:rsidP="00BA6AA1">
      <w:pPr>
        <w:jc w:val="right"/>
        <w:rPr>
          <w:rFonts w:ascii="Aptos" w:hAnsi="Aptos" w:cs="Arial"/>
          <w:b/>
          <w:sz w:val="28"/>
          <w:szCs w:val="28"/>
        </w:rPr>
      </w:pPr>
      <w:r w:rsidRPr="00E40547">
        <w:rPr>
          <w:rFonts w:ascii="Aptos" w:hAnsi="Aptos" w:cs="Arial"/>
          <w:b/>
          <w:color w:val="FF0000"/>
          <w:sz w:val="28"/>
          <w:szCs w:val="28"/>
        </w:rPr>
        <w:lastRenderedPageBreak/>
        <w:tab/>
      </w:r>
      <w:r w:rsidRPr="00E40547">
        <w:rPr>
          <w:rFonts w:ascii="Aptos" w:hAnsi="Aptos" w:cs="Arial"/>
          <w:b/>
          <w:sz w:val="28"/>
          <w:szCs w:val="28"/>
        </w:rPr>
        <w:t>Appendix E</w:t>
      </w:r>
    </w:p>
    <w:p w14:paraId="22F8042E" w14:textId="77777777" w:rsidR="00226795" w:rsidRPr="00BA6AA1" w:rsidRDefault="00226795" w:rsidP="00FB07E9">
      <w:pPr>
        <w:jc w:val="both"/>
        <w:rPr>
          <w:rFonts w:ascii="Aptos" w:hAnsi="Aptos" w:cs="Arial"/>
          <w:b/>
        </w:rPr>
      </w:pPr>
    </w:p>
    <w:p w14:paraId="1FC50B4B" w14:textId="77777777" w:rsidR="00226795" w:rsidRPr="00BA6AA1" w:rsidRDefault="00226795" w:rsidP="00BA6AA1">
      <w:pPr>
        <w:spacing w:after="0" w:line="240" w:lineRule="auto"/>
        <w:jc w:val="both"/>
        <w:rPr>
          <w:rFonts w:ascii="Aptos" w:hAnsi="Aptos" w:cs="Arial"/>
          <w:b/>
        </w:rPr>
      </w:pPr>
      <w:r w:rsidRPr="00BA6AA1">
        <w:rPr>
          <w:rFonts w:ascii="Aptos" w:hAnsi="Aptos" w:cs="Arial"/>
          <w:b/>
          <w:color w:val="FF0000"/>
        </w:rPr>
        <w:t>PLEASE NOTE: as requested by several schools, an Excel spreadsheet replaced the Word document on Objective Connect. Please use the new Excel version, not the old Word version (From April 2018)</w:t>
      </w:r>
    </w:p>
    <w:p w14:paraId="654EF7AA" w14:textId="77777777" w:rsidR="00226795" w:rsidRPr="00BA6AA1" w:rsidRDefault="00226795" w:rsidP="00BA6AA1">
      <w:pPr>
        <w:spacing w:after="0" w:line="240" w:lineRule="auto"/>
        <w:jc w:val="both"/>
        <w:rPr>
          <w:rFonts w:ascii="Aptos" w:hAnsi="Aptos" w:cs="Arial"/>
          <w:b/>
        </w:rPr>
      </w:pPr>
    </w:p>
    <w:p w14:paraId="2180102C" w14:textId="77777777" w:rsidR="00226795" w:rsidRPr="00BA6AA1" w:rsidRDefault="00226795" w:rsidP="00BA6AA1">
      <w:pPr>
        <w:spacing w:after="0" w:line="240" w:lineRule="auto"/>
        <w:jc w:val="both"/>
        <w:rPr>
          <w:rFonts w:ascii="Aptos" w:hAnsi="Aptos" w:cs="Arial"/>
          <w:b/>
        </w:rPr>
      </w:pPr>
    </w:p>
    <w:p w14:paraId="48F9328A" w14:textId="77777777" w:rsidR="00226795" w:rsidRPr="00BA6AA1" w:rsidRDefault="00226795" w:rsidP="00BA6AA1">
      <w:pPr>
        <w:spacing w:after="0" w:line="240" w:lineRule="auto"/>
        <w:jc w:val="both"/>
        <w:rPr>
          <w:rFonts w:ascii="Aptos" w:hAnsi="Aptos" w:cs="Arial"/>
          <w:b/>
        </w:rPr>
      </w:pPr>
      <w:r w:rsidRPr="00BA6AA1">
        <w:rPr>
          <w:rFonts w:ascii="Aptos" w:hAnsi="Aptos" w:cs="Arial"/>
          <w:b/>
        </w:rPr>
        <w:t>Grounds for deleting a pupil from the admission register – Education (Pupil Registration) (England) Regulations 2006, as amended</w:t>
      </w:r>
    </w:p>
    <w:p w14:paraId="1B14A7B6" w14:textId="77777777" w:rsidR="00226795" w:rsidRPr="00BA6AA1" w:rsidRDefault="00226795" w:rsidP="00BA6AA1">
      <w:pPr>
        <w:spacing w:after="0" w:line="240" w:lineRule="auto"/>
        <w:jc w:val="both"/>
        <w:rPr>
          <w:rFonts w:ascii="Aptos" w:hAnsi="Aptos" w:cs="Arial"/>
        </w:rPr>
      </w:pPr>
      <w:r w:rsidRPr="00BA6AA1">
        <w:rPr>
          <w:rFonts w:ascii="Aptos" w:hAnsi="Aptos" w:cs="Arial"/>
        </w:rPr>
        <w:t>8(1)(a)  - The school is replaced by another school on a School Attendance Order or the Order is revoked by the Local Authority</w:t>
      </w:r>
    </w:p>
    <w:p w14:paraId="0272A0DA" w14:textId="77777777" w:rsidR="00226795" w:rsidRPr="00BA6AA1" w:rsidRDefault="00226795" w:rsidP="00BA6AA1">
      <w:pPr>
        <w:spacing w:after="0" w:line="240" w:lineRule="auto"/>
        <w:jc w:val="both"/>
        <w:rPr>
          <w:rFonts w:ascii="Aptos" w:hAnsi="Aptos" w:cs="Arial"/>
        </w:rPr>
      </w:pPr>
      <w:r w:rsidRPr="00BA6AA1">
        <w:rPr>
          <w:rFonts w:ascii="Aptos" w:hAnsi="Aptos" w:cs="Arial"/>
        </w:rPr>
        <w:t>8(1)(b) – Confirmed transfer between schools</w:t>
      </w:r>
    </w:p>
    <w:p w14:paraId="0291735C" w14:textId="77777777" w:rsidR="00226795" w:rsidRPr="00BA6AA1" w:rsidRDefault="00226795" w:rsidP="00BA6AA1">
      <w:pPr>
        <w:spacing w:after="0" w:line="240" w:lineRule="auto"/>
        <w:jc w:val="both"/>
        <w:rPr>
          <w:rFonts w:ascii="Aptos" w:hAnsi="Aptos" w:cs="Arial"/>
        </w:rPr>
      </w:pPr>
      <w:r w:rsidRPr="00BA6AA1">
        <w:rPr>
          <w:rFonts w:ascii="Aptos" w:hAnsi="Aptos" w:cs="Arial"/>
        </w:rPr>
        <w:t>8(1)(c) – Moves from dual registration to single registration</w:t>
      </w:r>
    </w:p>
    <w:p w14:paraId="210351B0" w14:textId="77777777" w:rsidR="00226795" w:rsidRPr="00BA6AA1" w:rsidRDefault="00226795" w:rsidP="00BA6AA1">
      <w:pPr>
        <w:spacing w:after="0" w:line="240" w:lineRule="auto"/>
        <w:jc w:val="both"/>
        <w:rPr>
          <w:rFonts w:ascii="Aptos" w:hAnsi="Aptos" w:cs="Arial"/>
        </w:rPr>
      </w:pPr>
      <w:r w:rsidRPr="00BA6AA1">
        <w:rPr>
          <w:rFonts w:ascii="Aptos" w:hAnsi="Aptos" w:cs="Arial"/>
        </w:rPr>
        <w:t>8(1)(d) – Written notification of Elective Home Education</w:t>
      </w:r>
    </w:p>
    <w:p w14:paraId="17619F6F" w14:textId="77777777" w:rsidR="00226795" w:rsidRPr="00BA6AA1" w:rsidRDefault="00226795" w:rsidP="00BA6AA1">
      <w:pPr>
        <w:spacing w:after="0" w:line="240" w:lineRule="auto"/>
        <w:jc w:val="both"/>
        <w:rPr>
          <w:rFonts w:ascii="Aptos" w:hAnsi="Aptos" w:cs="Arial"/>
        </w:rPr>
      </w:pPr>
      <w:r w:rsidRPr="00BA6AA1">
        <w:rPr>
          <w:rFonts w:ascii="Aptos" w:hAnsi="Aptos" w:cs="Arial"/>
        </w:rPr>
        <w:t>8(1)(e) – moved out of area, destination confirmed with new Local Authority and awaiting placement or confirmed emigration</w:t>
      </w:r>
    </w:p>
    <w:p w14:paraId="172E10A3" w14:textId="77777777" w:rsidR="00226795" w:rsidRPr="00BA6AA1" w:rsidRDefault="00226795" w:rsidP="00BA6AA1">
      <w:pPr>
        <w:spacing w:after="0" w:line="240" w:lineRule="auto"/>
        <w:jc w:val="both"/>
        <w:rPr>
          <w:rFonts w:ascii="Aptos" w:hAnsi="Aptos" w:cs="Arial"/>
        </w:rPr>
      </w:pPr>
      <w:r w:rsidRPr="00BA6AA1">
        <w:rPr>
          <w:rFonts w:ascii="Aptos" w:hAnsi="Aptos" w:cs="Arial"/>
        </w:rPr>
        <w:t>8(1)(f) – following authorised holiday – fails to return within 10 school days – not due to sickness or other unavoidable cause and school/LA unable to ascertain where pupil is.</w:t>
      </w:r>
    </w:p>
    <w:p w14:paraId="5D40F03D" w14:textId="77777777" w:rsidR="00226795" w:rsidRPr="00BA6AA1" w:rsidRDefault="00226795" w:rsidP="00BA6AA1">
      <w:pPr>
        <w:spacing w:after="0" w:line="240" w:lineRule="auto"/>
        <w:jc w:val="both"/>
        <w:rPr>
          <w:rFonts w:ascii="Aptos" w:hAnsi="Aptos" w:cs="Arial"/>
        </w:rPr>
      </w:pPr>
      <w:r w:rsidRPr="00BA6AA1">
        <w:rPr>
          <w:rFonts w:ascii="Aptos" w:hAnsi="Aptos" w:cs="Arial"/>
        </w:rPr>
        <w:t xml:space="preserve">8(1(g) – school medical officer declares unfit  </w:t>
      </w:r>
    </w:p>
    <w:p w14:paraId="1F4D48C0" w14:textId="77777777" w:rsidR="00226795" w:rsidRPr="00BA6AA1" w:rsidRDefault="00226795" w:rsidP="00BA6AA1">
      <w:pPr>
        <w:spacing w:after="0" w:line="240" w:lineRule="auto"/>
        <w:jc w:val="both"/>
        <w:rPr>
          <w:rFonts w:ascii="Aptos" w:hAnsi="Aptos" w:cs="Arial"/>
        </w:rPr>
      </w:pPr>
      <w:r w:rsidRPr="00BA6AA1">
        <w:rPr>
          <w:rFonts w:ascii="Aptos" w:hAnsi="Aptos" w:cs="Arial"/>
        </w:rPr>
        <w:t xml:space="preserve">8(1)(h) – 20 days continuous unauthorised absence – no grounds to believe due to sickness or other unavoidable cause – school and L/A have jointly failed to trace the pupil – </w:t>
      </w:r>
    </w:p>
    <w:p w14:paraId="72ECB980" w14:textId="77777777" w:rsidR="00226795" w:rsidRPr="00BA6AA1" w:rsidRDefault="00226795" w:rsidP="00BA6AA1">
      <w:pPr>
        <w:spacing w:after="0" w:line="240" w:lineRule="auto"/>
        <w:jc w:val="both"/>
        <w:rPr>
          <w:rFonts w:ascii="Aptos" w:hAnsi="Aptos" w:cs="Arial"/>
        </w:rPr>
      </w:pPr>
      <w:r w:rsidRPr="00BA6AA1">
        <w:rPr>
          <w:rFonts w:ascii="Aptos" w:hAnsi="Aptos" w:cs="Arial"/>
        </w:rPr>
        <w:t>8(1)(i) – Pupil subject to 4 months or longer custodial sentence</w:t>
      </w:r>
    </w:p>
    <w:p w14:paraId="7E9555D6" w14:textId="77777777" w:rsidR="00226795" w:rsidRPr="00BA6AA1" w:rsidRDefault="00226795" w:rsidP="00BA6AA1">
      <w:pPr>
        <w:spacing w:after="0" w:line="240" w:lineRule="auto"/>
        <w:jc w:val="both"/>
        <w:rPr>
          <w:rFonts w:ascii="Aptos" w:hAnsi="Aptos" w:cs="Arial"/>
        </w:rPr>
      </w:pPr>
      <w:r w:rsidRPr="00BA6AA1">
        <w:rPr>
          <w:rFonts w:ascii="Aptos" w:hAnsi="Aptos" w:cs="Arial"/>
        </w:rPr>
        <w:t>8(1)(j) – That the pupil has died</w:t>
      </w:r>
    </w:p>
    <w:p w14:paraId="420AFA23" w14:textId="77777777" w:rsidR="00226795" w:rsidRPr="00BA6AA1" w:rsidRDefault="00226795" w:rsidP="00BA6AA1">
      <w:pPr>
        <w:spacing w:after="0" w:line="240" w:lineRule="auto"/>
        <w:jc w:val="both"/>
        <w:rPr>
          <w:rFonts w:ascii="Aptos" w:hAnsi="Aptos" w:cs="Arial"/>
        </w:rPr>
      </w:pPr>
      <w:r w:rsidRPr="00BA6AA1">
        <w:rPr>
          <w:rFonts w:ascii="Aptos" w:hAnsi="Aptos" w:cs="Arial"/>
        </w:rPr>
        <w:t>8(1)(k) - Beyond statutory school  and declines or does not qualify for school 6</w:t>
      </w:r>
      <w:r w:rsidRPr="00BA6AA1">
        <w:rPr>
          <w:rFonts w:ascii="Aptos" w:hAnsi="Aptos" w:cs="Arial"/>
          <w:vertAlign w:val="superscript"/>
        </w:rPr>
        <w:t>th</w:t>
      </w:r>
      <w:r w:rsidRPr="00BA6AA1">
        <w:rPr>
          <w:rFonts w:ascii="Aptos" w:hAnsi="Aptos" w:cs="Arial"/>
        </w:rPr>
        <w:t xml:space="preserve"> form entry</w:t>
      </w:r>
    </w:p>
    <w:p w14:paraId="3A2AF33F" w14:textId="77777777" w:rsidR="00226795" w:rsidRPr="00BA6AA1" w:rsidRDefault="00226795" w:rsidP="00BA6AA1">
      <w:pPr>
        <w:spacing w:after="0" w:line="240" w:lineRule="auto"/>
        <w:jc w:val="both"/>
        <w:rPr>
          <w:rFonts w:ascii="Aptos" w:hAnsi="Aptos" w:cs="Arial"/>
        </w:rPr>
      </w:pPr>
      <w:r w:rsidRPr="00BA6AA1">
        <w:rPr>
          <w:rFonts w:ascii="Aptos" w:hAnsi="Aptos" w:cs="Arial"/>
        </w:rPr>
        <w:t>8(1)(l) – Private school – pupil ceases to attend</w:t>
      </w:r>
    </w:p>
    <w:p w14:paraId="1CC28C42" w14:textId="77777777" w:rsidR="00226795" w:rsidRPr="00BA6AA1" w:rsidRDefault="00226795" w:rsidP="00BA6AA1">
      <w:pPr>
        <w:spacing w:after="0" w:line="240" w:lineRule="auto"/>
        <w:jc w:val="both"/>
        <w:rPr>
          <w:rFonts w:ascii="Aptos" w:hAnsi="Aptos" w:cs="Arial"/>
        </w:rPr>
      </w:pPr>
      <w:r w:rsidRPr="00BA6AA1">
        <w:rPr>
          <w:rFonts w:ascii="Aptos" w:hAnsi="Aptos" w:cs="Arial"/>
        </w:rPr>
        <w:t>8(1)(m - Permanently exclude  &amp; 15 school days following the Governors’ review  and no request for independent review has been received.</w:t>
      </w:r>
    </w:p>
    <w:p w14:paraId="6E8B87AE" w14:textId="77777777" w:rsidR="00226795" w:rsidRPr="00BA6AA1" w:rsidRDefault="00226795" w:rsidP="00BA6AA1">
      <w:pPr>
        <w:spacing w:after="0" w:line="240" w:lineRule="auto"/>
        <w:jc w:val="both"/>
        <w:rPr>
          <w:rFonts w:ascii="Aptos" w:hAnsi="Aptos" w:cs="Arial"/>
        </w:rPr>
      </w:pPr>
      <w:r w:rsidRPr="00BA6AA1">
        <w:rPr>
          <w:rFonts w:ascii="Aptos" w:hAnsi="Aptos" w:cs="Arial"/>
        </w:rPr>
        <w:t>8(1)(n) Nursery pupil not transferring into reception or higher class in the school</w:t>
      </w:r>
    </w:p>
    <w:p w14:paraId="79E117E4" w14:textId="77777777" w:rsidR="00226795" w:rsidRPr="00BA6AA1" w:rsidRDefault="00226795" w:rsidP="00BA6AA1">
      <w:pPr>
        <w:spacing w:after="0" w:line="240" w:lineRule="auto"/>
        <w:jc w:val="both"/>
        <w:rPr>
          <w:rFonts w:ascii="Aptos" w:hAnsi="Aptos" w:cs="Arial"/>
          <w:b/>
        </w:rPr>
      </w:pPr>
      <w:r w:rsidRPr="00BA6AA1">
        <w:rPr>
          <w:rFonts w:ascii="Aptos" w:hAnsi="Aptos" w:cs="Arial"/>
        </w:rPr>
        <w:t xml:space="preserve">8(1)(o) Pupil is a boarder at a maintained school or academy and the charges for board and lodging were not met by the parent.  </w:t>
      </w:r>
    </w:p>
    <w:p w14:paraId="4B5E856E" w14:textId="77777777" w:rsidR="00226795" w:rsidRPr="00BA6AA1" w:rsidRDefault="00226795" w:rsidP="00BA6AA1">
      <w:pPr>
        <w:spacing w:after="0" w:line="240" w:lineRule="auto"/>
        <w:jc w:val="both"/>
        <w:rPr>
          <w:rFonts w:ascii="Aptos" w:hAnsi="Aptos" w:cs="Arial"/>
          <w:b/>
        </w:rPr>
      </w:pPr>
    </w:p>
    <w:p w14:paraId="0431B3B1" w14:textId="77777777" w:rsidR="00226795" w:rsidRPr="00BA6AA1" w:rsidRDefault="00226795" w:rsidP="00BA6AA1">
      <w:pPr>
        <w:spacing w:after="0" w:line="240" w:lineRule="auto"/>
        <w:jc w:val="both"/>
        <w:rPr>
          <w:rFonts w:ascii="Aptos" w:hAnsi="Aptos" w:cs="Arial"/>
          <w:b/>
        </w:rPr>
      </w:pPr>
    </w:p>
    <w:p w14:paraId="4A4F58FF" w14:textId="77777777" w:rsidR="00226795" w:rsidRPr="00BA6AA1" w:rsidRDefault="00226795" w:rsidP="00BA6AA1">
      <w:pPr>
        <w:spacing w:after="0" w:line="240" w:lineRule="auto"/>
        <w:jc w:val="both"/>
        <w:rPr>
          <w:rFonts w:ascii="Aptos" w:hAnsi="Aptos"/>
          <w:b/>
          <w:color w:val="000000"/>
        </w:rPr>
      </w:pPr>
      <w:r w:rsidRPr="00BA6AA1">
        <w:rPr>
          <w:rFonts w:ascii="Aptos" w:hAnsi="Aptos"/>
          <w:b/>
          <w:color w:val="000000"/>
        </w:rPr>
        <w:t>Pupils (at Risk of) Missing Out on Education (PMOOE)</w:t>
      </w:r>
    </w:p>
    <w:p w14:paraId="6115F957" w14:textId="77777777" w:rsidR="00226795" w:rsidRPr="00BA6AA1" w:rsidRDefault="00226795" w:rsidP="00BA6AA1">
      <w:pPr>
        <w:spacing w:after="0" w:line="240" w:lineRule="auto"/>
        <w:jc w:val="both"/>
        <w:rPr>
          <w:rFonts w:ascii="Aptos" w:hAnsi="Aptos"/>
          <w:b/>
          <w:color w:val="000000"/>
        </w:rPr>
      </w:pPr>
    </w:p>
    <w:p w14:paraId="05D9B8C1" w14:textId="3A173548" w:rsidR="00226795" w:rsidRPr="00BA6AA1" w:rsidRDefault="00226795" w:rsidP="00BA6AA1">
      <w:pPr>
        <w:spacing w:after="0" w:line="240" w:lineRule="auto"/>
        <w:jc w:val="both"/>
        <w:rPr>
          <w:rFonts w:ascii="Aptos" w:hAnsi="Aptos"/>
          <w:color w:val="000000"/>
        </w:rPr>
      </w:pPr>
      <w:r w:rsidRPr="00BA6AA1">
        <w:rPr>
          <w:rFonts w:ascii="Aptos" w:hAnsi="Aptos"/>
          <w:color w:val="000000"/>
        </w:rPr>
        <w:t>All children, regardless of their circumstances, are entitled to an efficient, full time education which is suitable to their age, ability, aptitude and any special educational needs they may have. The safeguarding of children is a shared responsibility and ensuring access to good quality full time education is a key factor in contributing to this and ensuring positive future outcomes.</w:t>
      </w:r>
      <w:r w:rsidR="00A63DC4">
        <w:rPr>
          <w:rFonts w:ascii="Aptos" w:hAnsi="Aptos"/>
          <w:color w:val="000000"/>
        </w:rPr>
        <w:t xml:space="preserve"> </w:t>
      </w:r>
      <w:r w:rsidRPr="00BA6AA1">
        <w:rPr>
          <w:rFonts w:ascii="Aptos" w:hAnsi="Aptos"/>
          <w:color w:val="000000"/>
        </w:rPr>
        <w:t xml:space="preserve">Effective information sharing between parents, schools and local authorities is critical to ensuring that all children of compulsory school age are safe and receiving suitable education. Local authorities should focus their resources effectively in intervening early in the lives of vulnerable children to help prevent poor outcomes. </w:t>
      </w:r>
    </w:p>
    <w:p w14:paraId="0C916D07" w14:textId="77777777" w:rsidR="00226795" w:rsidRDefault="00226795" w:rsidP="00226795">
      <w:pPr>
        <w:tabs>
          <w:tab w:val="left" w:pos="10094"/>
        </w:tabs>
        <w:jc w:val="both"/>
        <w:rPr>
          <w:color w:val="000000"/>
          <w:sz w:val="20"/>
        </w:rPr>
      </w:pPr>
      <w:r>
        <w:rPr>
          <w:color w:val="000000"/>
          <w:sz w:val="20"/>
        </w:rPr>
        <w:tab/>
      </w:r>
    </w:p>
    <w:p w14:paraId="6677537C" w14:textId="493E8412" w:rsidR="00267B57" w:rsidRDefault="002D7FF8" w:rsidP="00267B57">
      <w:pPr>
        <w:jc w:val="center"/>
        <w:rPr>
          <w:rFonts w:cs="Arial"/>
          <w:color w:val="000000"/>
          <w:sz w:val="20"/>
        </w:rPr>
      </w:pPr>
      <w:r w:rsidRPr="006657C3">
        <w:rPr>
          <w:noProof/>
          <w:sz w:val="20"/>
          <w:lang w:eastAsia="en-GB"/>
        </w:rPr>
        <mc:AlternateContent>
          <mc:Choice Requires="wps">
            <w:drawing>
              <wp:anchor distT="0" distB="0" distL="114300" distR="114300" simplePos="0" relativeHeight="251757568" behindDoc="0" locked="0" layoutInCell="1" allowOverlap="1" wp14:anchorId="533154DB" wp14:editId="503EBDB7">
                <wp:simplePos x="0" y="0"/>
                <wp:positionH relativeFrom="column">
                  <wp:posOffset>5170805</wp:posOffset>
                </wp:positionH>
                <wp:positionV relativeFrom="paragraph">
                  <wp:posOffset>3279140</wp:posOffset>
                </wp:positionV>
                <wp:extent cx="1002030" cy="885825"/>
                <wp:effectExtent l="0" t="0" r="26670" b="28575"/>
                <wp:wrapNone/>
                <wp:docPr id="86" name="Rounded Rectangle 85"/>
                <wp:cNvGraphicFramePr/>
                <a:graphic xmlns:a="http://schemas.openxmlformats.org/drawingml/2006/main">
                  <a:graphicData uri="http://schemas.microsoft.com/office/word/2010/wordprocessingShape">
                    <wps:wsp>
                      <wps:cNvSpPr/>
                      <wps:spPr>
                        <a:xfrm>
                          <a:off x="0" y="0"/>
                          <a:ext cx="1002030" cy="885825"/>
                        </a:xfrm>
                        <a:prstGeom prst="roundRect">
                          <a:avLst>
                            <a:gd name="adj" fmla="val 14861"/>
                          </a:avLst>
                        </a:prstGeom>
                        <a:solidFill>
                          <a:schemeClr val="bg1"/>
                        </a:solidFill>
                        <a:ln w="25400">
                          <a:solidFill>
                            <a:schemeClr val="tx1"/>
                          </a:solidFill>
                        </a:ln>
                      </wps:spPr>
                      <wps:style>
                        <a:lnRef idx="0">
                          <a:scrgbClr r="0" g="0" b="0"/>
                        </a:lnRef>
                        <a:fillRef idx="0">
                          <a:scrgbClr r="0" g="0" b="0"/>
                        </a:fillRef>
                        <a:effectRef idx="0">
                          <a:scrgbClr r="0" g="0" b="0"/>
                        </a:effectRef>
                        <a:fontRef idx="minor">
                          <a:schemeClr val="lt1"/>
                        </a:fontRef>
                      </wps:style>
                      <wps:txbx>
                        <w:txbxContent>
                          <w:p w14:paraId="437D06EE" w14:textId="77777777" w:rsidR="002D7FF8" w:rsidRPr="00576C36" w:rsidRDefault="002D7FF8" w:rsidP="002D7FF8">
                            <w:pPr>
                              <w:pStyle w:val="NormalWeb"/>
                              <w:spacing w:before="0" w:beforeAutospacing="0" w:after="0" w:afterAutospacing="0"/>
                              <w:jc w:val="center"/>
                              <w:rPr>
                                <w:rFonts w:hAnsiTheme="minorHAnsi"/>
                                <w:color w:val="000000" w:themeColor="text1"/>
                              </w:rPr>
                            </w:pPr>
                            <w:r w:rsidRPr="00576C36">
                              <w:rPr>
                                <w:rFonts w:asciiTheme="minorHAnsi" w:hAnsiTheme="minorHAnsi" w:cstheme="minorBidi"/>
                                <w:color w:val="000000" w:themeColor="text1"/>
                                <w:kern w:val="24"/>
                                <w:sz w:val="20"/>
                                <w:szCs w:val="20"/>
                              </w:rPr>
                              <w:t>School led enquiries: family, friends etc.</w:t>
                            </w:r>
                          </w:p>
                        </w:txbxContent>
                      </wps:txbx>
                      <wps:bodyPr spcFirstLastPara="0" vert="horz" wrap="square" lIns="41910" tIns="41910" rIns="41910" bIns="41910" numCol="1" spcCol="1270" anchor="ctr"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33154DB" id="Rounded Rectangle 85" o:spid="_x0000_s1028" style="position:absolute;left:0;text-align:left;margin-left:407.15pt;margin-top:258.2pt;width:78.9pt;height:69.7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7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" fillcolor="white [3212]" strokecolor="black [3213]" strokeweight="2pt">
                <v:textbox inset="3.3pt,3.3pt,3.3pt,3.3pt">
                  <w:txbxContent>
                    <w:p w14:paraId="437D06EE" w14:textId="77777777" w:rsidR="002D7FF8" w:rsidRPr="00576C36" w:rsidRDefault="002D7FF8" w:rsidP="002D7FF8">
                      <w:pPr>
                        <w:pStyle w:val="NormalWeb"/>
                        <w:spacing w:before="0" w:beforeAutospacing="0" w:after="0" w:afterAutospacing="0"/>
                        <w:jc w:val="center"/>
                        <w:rPr>
                          <w:rFonts w:hAnsiTheme="minorHAnsi"/>
                          <w:color w:val="000000" w:themeColor="text1"/>
                        </w:rPr>
                      </w:pPr>
                      <w:r w:rsidRPr="00576C36">
                        <w:rPr>
                          <w:rFonts w:asciiTheme="minorHAnsi" w:hAnsiTheme="minorHAnsi" w:cstheme="minorBidi"/>
                          <w:color w:val="000000" w:themeColor="text1"/>
                          <w:kern w:val="24"/>
                          <w:sz w:val="20"/>
                          <w:szCs w:val="20"/>
                        </w:rPr>
                        <w:t>School led enquiries: family, friends etc.</w:t>
                      </w:r>
                    </w:p>
                  </w:txbxContent>
                </v:textbox>
              </v:roundrect>
            </w:pict>
          </mc:Fallback>
        </mc:AlternateContent>
      </w:r>
      <w:r w:rsidRPr="006657C3">
        <w:rPr>
          <w:noProof/>
          <w:sz w:val="20"/>
          <w:lang w:eastAsia="en-GB"/>
        </w:rPr>
        <mc:AlternateContent>
          <mc:Choice Requires="wps">
            <w:drawing>
              <wp:anchor distT="0" distB="0" distL="114300" distR="114300" simplePos="0" relativeHeight="251756544" behindDoc="0" locked="0" layoutInCell="1" allowOverlap="1" wp14:anchorId="6CB3DBF2" wp14:editId="6A90CE14">
                <wp:simplePos x="0" y="0"/>
                <wp:positionH relativeFrom="margin">
                  <wp:posOffset>159385</wp:posOffset>
                </wp:positionH>
                <wp:positionV relativeFrom="paragraph">
                  <wp:posOffset>5251450</wp:posOffset>
                </wp:positionV>
                <wp:extent cx="3200400" cy="876300"/>
                <wp:effectExtent l="95250" t="57150" r="95250" b="114300"/>
                <wp:wrapNone/>
                <wp:docPr id="30" name="TextBox 139"/>
                <wp:cNvGraphicFramePr/>
                <a:graphic xmlns:a="http://schemas.openxmlformats.org/drawingml/2006/main">
                  <a:graphicData uri="http://schemas.microsoft.com/office/word/2010/wordprocessingShape">
                    <wps:wsp>
                      <wps:cNvSpPr txBox="1"/>
                      <wps:spPr>
                        <a:xfrm>
                          <a:off x="0" y="0"/>
                          <a:ext cx="3200400" cy="876300"/>
                        </a:xfrm>
                        <a:prstGeom prst="rect">
                          <a:avLst/>
                        </a:prstGeom>
                        <a:solidFill>
                          <a:schemeClr val="tx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64B6100" w14:textId="77777777" w:rsidR="002D7FF8" w:rsidRDefault="002D7FF8" w:rsidP="002D7FF8">
                            <w:pPr>
                              <w:pStyle w:val="NormalWeb"/>
                              <w:spacing w:before="0" w:beforeAutospacing="0" w:after="0" w:afterAutospacing="0"/>
                            </w:pPr>
                            <w:r>
                              <w:rPr>
                                <w:rFonts w:asciiTheme="minorHAnsi" w:hAnsi="Calibri" w:cstheme="minorBidi"/>
                                <w:b/>
                                <w:bCs/>
                                <w:color w:val="FFFFFF" w:themeColor="light1"/>
                                <w:kern w:val="24"/>
                                <w:sz w:val="20"/>
                                <w:szCs w:val="20"/>
                              </w:rPr>
                              <w:t>Are there any known welfare/safeguarding concerns? Are there any reasons to believe the pupil is at risk of Child Sexual Exploitation (CSE), trafficking, human servitude or radicalisation? Should there be a referral to social care/Police?</w:t>
                            </w:r>
                          </w:p>
                          <w:p w14:paraId="44D53C74" w14:textId="77777777" w:rsidR="002D7FF8" w:rsidRDefault="002D7FF8" w:rsidP="002D7FF8">
                            <w:pPr>
                              <w:pStyle w:val="NormalWeb"/>
                              <w:spacing w:before="0" w:beforeAutospacing="0" w:after="0" w:afterAutospacing="0"/>
                            </w:pPr>
                            <w:r>
                              <w:rPr>
                                <w:rFonts w:asciiTheme="minorHAnsi" w:hAnsi="Calibri" w:cstheme="minorBidi"/>
                                <w:color w:val="000000" w:themeColor="text1"/>
                                <w:kern w:val="24"/>
                                <w:sz w:val="20"/>
                                <w:szCs w:val="20"/>
                              </w:rPr>
                              <w:t>UST inform the Local Authority via dedicated ‘E’ Form.  MUST include: full name, address &amp; telephone number of both pupil and parent, new school details and grounds for removal.</w:t>
                            </w:r>
                          </w:p>
                        </w:txbxContent>
                      </wps:txbx>
                      <wps:bodyPr wrap="square" rtlCol="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B3DBF2" id="TextBox 139" o:spid="_x0000_s1029" type="#_x0000_t202" style="position:absolute;left:0;text-align:left;margin-left:12.55pt;margin-top:413.5pt;width:252pt;height:69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" fillcolor="black [3213]" stroked="f">
                <v:shadow on="t" color="black" opacity="22937f" origin=",.5" offset="0,.63889mm"/>
                <v:textbox>
                  <w:txbxContent>
                    <w:p w14:paraId="764B6100" w14:textId="77777777" w:rsidR="002D7FF8" w:rsidRDefault="002D7FF8" w:rsidP="002D7FF8">
                      <w:pPr>
                        <w:pStyle w:val="NormalWeb"/>
                        <w:spacing w:before="0" w:beforeAutospacing="0" w:after="0" w:afterAutospacing="0"/>
                      </w:pPr>
                      <w:r>
                        <w:rPr>
                          <w:rFonts w:asciiTheme="minorHAnsi" w:hAnsi="Calibri" w:cstheme="minorBidi"/>
                          <w:b/>
                          <w:bCs/>
                          <w:color w:val="FFFFFF" w:themeColor="light1"/>
                          <w:kern w:val="24"/>
                          <w:sz w:val="20"/>
                          <w:szCs w:val="20"/>
                        </w:rPr>
                        <w:t xml:space="preserve">Are there any known welfare/safeguarding concerns? Are there any reasons to believe the pupil is at risk of Child Sexual Exploitation (CSE), trafficking, human </w:t>
                      </w:r>
                      <w:proofErr w:type="gramStart"/>
                      <w:r>
                        <w:rPr>
                          <w:rFonts w:asciiTheme="minorHAnsi" w:hAnsi="Calibri" w:cstheme="minorBidi"/>
                          <w:b/>
                          <w:bCs/>
                          <w:color w:val="FFFFFF" w:themeColor="light1"/>
                          <w:kern w:val="24"/>
                          <w:sz w:val="20"/>
                          <w:szCs w:val="20"/>
                        </w:rPr>
                        <w:t>servitude</w:t>
                      </w:r>
                      <w:proofErr w:type="gramEnd"/>
                      <w:r>
                        <w:rPr>
                          <w:rFonts w:asciiTheme="minorHAnsi" w:hAnsi="Calibri" w:cstheme="minorBidi"/>
                          <w:b/>
                          <w:bCs/>
                          <w:color w:val="FFFFFF" w:themeColor="light1"/>
                          <w:kern w:val="24"/>
                          <w:sz w:val="20"/>
                          <w:szCs w:val="20"/>
                        </w:rPr>
                        <w:t xml:space="preserve"> or radicalisation? Should there be a referral to social care/Police?</w:t>
                      </w:r>
                    </w:p>
                    <w:p w14:paraId="44D53C74" w14:textId="77777777" w:rsidR="002D7FF8" w:rsidRDefault="002D7FF8" w:rsidP="002D7FF8">
                      <w:pPr>
                        <w:pStyle w:val="NormalWeb"/>
                        <w:spacing w:before="0" w:beforeAutospacing="0" w:after="0" w:afterAutospacing="0"/>
                      </w:pPr>
                      <w:r>
                        <w:rPr>
                          <w:rFonts w:asciiTheme="minorHAnsi" w:hAnsi="Calibri" w:cstheme="minorBidi"/>
                          <w:color w:val="000000" w:themeColor="text1"/>
                          <w:kern w:val="24"/>
                          <w:sz w:val="20"/>
                          <w:szCs w:val="20"/>
                        </w:rPr>
                        <w:t xml:space="preserve">UST inform the Local Authority via dedicated ‘E’ Form.  MUST </w:t>
                      </w:r>
                      <w:proofErr w:type="gramStart"/>
                      <w:r>
                        <w:rPr>
                          <w:rFonts w:asciiTheme="minorHAnsi" w:hAnsi="Calibri" w:cstheme="minorBidi"/>
                          <w:color w:val="000000" w:themeColor="text1"/>
                          <w:kern w:val="24"/>
                          <w:sz w:val="20"/>
                          <w:szCs w:val="20"/>
                        </w:rPr>
                        <w:t>include:</w:t>
                      </w:r>
                      <w:proofErr w:type="gramEnd"/>
                      <w:r>
                        <w:rPr>
                          <w:rFonts w:asciiTheme="minorHAnsi" w:hAnsi="Calibri" w:cstheme="minorBidi"/>
                          <w:color w:val="000000" w:themeColor="text1"/>
                          <w:kern w:val="24"/>
                          <w:sz w:val="20"/>
                          <w:szCs w:val="20"/>
                        </w:rPr>
                        <w:t xml:space="preserve"> full name, address &amp; telephone number of both pupil and parent, new school details and grounds for removal.</w:t>
                      </w:r>
                    </w:p>
                  </w:txbxContent>
                </v:textbox>
                <w10:wrap anchorx="margin"/>
              </v:shape>
            </w:pict>
          </mc:Fallback>
        </mc:AlternateContent>
      </w:r>
      <w:r w:rsidRPr="006657C3">
        <w:rPr>
          <w:noProof/>
          <w:sz w:val="20"/>
          <w:lang w:eastAsia="en-GB"/>
        </w:rPr>
        <mc:AlternateContent>
          <mc:Choice Requires="wps">
            <w:drawing>
              <wp:anchor distT="0" distB="0" distL="114300" distR="114300" simplePos="0" relativeHeight="251755520" behindDoc="0" locked="0" layoutInCell="1" allowOverlap="1" wp14:anchorId="3DD12545" wp14:editId="358C832B">
                <wp:simplePos x="0" y="0"/>
                <wp:positionH relativeFrom="column">
                  <wp:posOffset>6212205</wp:posOffset>
                </wp:positionH>
                <wp:positionV relativeFrom="paragraph">
                  <wp:posOffset>-247650</wp:posOffset>
                </wp:positionV>
                <wp:extent cx="120015" cy="3669030"/>
                <wp:effectExtent l="0" t="2857" r="29527" b="10478"/>
                <wp:wrapNone/>
                <wp:docPr id="137" name="Elbow Connector 136"/>
                <wp:cNvGraphicFramePr/>
                <a:graphic xmlns:a="http://schemas.openxmlformats.org/drawingml/2006/main">
                  <a:graphicData uri="http://schemas.microsoft.com/office/word/2010/wordprocessingShape">
                    <wps:wsp>
                      <wps:cNvCnPr/>
                      <wps:spPr>
                        <a:xfrm rot="16200000" flipH="1">
                          <a:off x="0" y="0"/>
                          <a:ext cx="120015" cy="3669030"/>
                        </a:xfrm>
                        <a:prstGeom prst="bentConnector3">
                          <a:avLst>
                            <a:gd name="adj1" fmla="val 50000"/>
                          </a:avLst>
                        </a:prstGeom>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BFDE39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6" o:spid="_x0000_s1026" type="#_x0000_t34" style="position:absolute;margin-left:489.15pt;margin-top:-19.5pt;width:9.45pt;height:288.9pt;rotation:9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" filled="t" fillcolor="white [3201]" strokecolor="black [3200]" strokeweight="1pt"/>
            </w:pict>
          </mc:Fallback>
        </mc:AlternateContent>
      </w:r>
      <w:r w:rsidRPr="006657C3">
        <w:rPr>
          <w:noProof/>
          <w:sz w:val="20"/>
          <w:lang w:eastAsia="en-GB"/>
        </w:rPr>
        <mc:AlternateContent>
          <mc:Choice Requires="wps">
            <w:drawing>
              <wp:anchor distT="0" distB="0" distL="114300" distR="114300" simplePos="0" relativeHeight="251754496" behindDoc="0" locked="0" layoutInCell="1" allowOverlap="1" wp14:anchorId="6DF9ADFB" wp14:editId="7626475C">
                <wp:simplePos x="0" y="0"/>
                <wp:positionH relativeFrom="column">
                  <wp:posOffset>265430</wp:posOffset>
                </wp:positionH>
                <wp:positionV relativeFrom="paragraph">
                  <wp:posOffset>2351405</wp:posOffset>
                </wp:positionV>
                <wp:extent cx="1002030" cy="533400"/>
                <wp:effectExtent l="0" t="0" r="26670" b="19050"/>
                <wp:wrapNone/>
                <wp:docPr id="70" name="Rounded Rectangle 69"/>
                <wp:cNvGraphicFramePr/>
                <a:graphic xmlns:a="http://schemas.openxmlformats.org/drawingml/2006/main">
                  <a:graphicData uri="http://schemas.microsoft.com/office/word/2010/wordprocessingShape">
                    <wps:wsp>
                      <wps:cNvSpPr/>
                      <wps:spPr>
                        <a:xfrm>
                          <a:off x="0" y="0"/>
                          <a:ext cx="1002030" cy="533400"/>
                        </a:xfrm>
                        <a:prstGeom prst="roundRect">
                          <a:avLst/>
                        </a:prstGeom>
                      </wps:spPr>
                      <wps:style>
                        <a:lnRef idx="2">
                          <a:schemeClr val="dk1"/>
                        </a:lnRef>
                        <a:fillRef idx="1">
                          <a:schemeClr val="lt1"/>
                        </a:fillRef>
                        <a:effectRef idx="0">
                          <a:schemeClr val="dk1"/>
                        </a:effectRef>
                        <a:fontRef idx="minor">
                          <a:schemeClr val="dk1"/>
                        </a:fontRef>
                      </wps:style>
                      <wps:txbx>
                        <w:txbxContent>
                          <w:p w14:paraId="50A8C99D" w14:textId="77777777" w:rsidR="002D7FF8" w:rsidRPr="001F3367" w:rsidRDefault="002D7FF8" w:rsidP="002D7FF8">
                            <w:pPr>
                              <w:pStyle w:val="NormalWeb"/>
                              <w:spacing w:before="0" w:beforeAutospacing="0" w:after="0" w:afterAutospacing="0"/>
                              <w:jc w:val="center"/>
                            </w:pPr>
                            <w:r w:rsidRPr="001F3367">
                              <w:rPr>
                                <w:rFonts w:asciiTheme="minorHAnsi" w:hAnsi="Calibri" w:cstheme="minorBidi"/>
                                <w:color w:val="000000" w:themeColor="dark1"/>
                                <w:kern w:val="24"/>
                                <w:sz w:val="20"/>
                                <w:szCs w:val="20"/>
                              </w:rPr>
                              <w:t>No additional action by school</w:t>
                            </w:r>
                          </w:p>
                        </w:txbxContent>
                      </wps:txbx>
                      <wps:bodyPr spcFirstLastPara="0" vert="horz" wrap="square" lIns="41910" tIns="41910" rIns="41910" bIns="41910" numCol="1" spcCol="1270" anchor="ctr"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DF9ADFB" id="Rounded Rectangle 69" o:spid="_x0000_s1030" style="position:absolute;left:0;text-align:left;margin-left:20.9pt;margin-top:185.15pt;width:78.9pt;height:42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" fillcolor="white [3201]" strokecolor="black [3200]" strokeweight="1pt">
                <v:stroke joinstyle="miter"/>
                <v:textbox inset="3.3pt,3.3pt,3.3pt,3.3pt">
                  <w:txbxContent>
                    <w:p w14:paraId="50A8C99D" w14:textId="77777777" w:rsidR="002D7FF8" w:rsidRPr="001F3367" w:rsidRDefault="002D7FF8" w:rsidP="002D7FF8">
                      <w:pPr>
                        <w:pStyle w:val="NormalWeb"/>
                        <w:spacing w:before="0" w:beforeAutospacing="0" w:after="0" w:afterAutospacing="0"/>
                        <w:jc w:val="center"/>
                      </w:pPr>
                      <w:r w:rsidRPr="001F3367">
                        <w:rPr>
                          <w:rFonts w:asciiTheme="minorHAnsi" w:hAnsi="Calibri" w:cstheme="minorBidi"/>
                          <w:color w:val="000000" w:themeColor="dark1"/>
                          <w:kern w:val="24"/>
                          <w:sz w:val="20"/>
                          <w:szCs w:val="20"/>
                        </w:rPr>
                        <w:t>No additional action by school</w:t>
                      </w:r>
                    </w:p>
                  </w:txbxContent>
                </v:textbox>
              </v:roundrect>
            </w:pict>
          </mc:Fallback>
        </mc:AlternateContent>
      </w:r>
      <w:r w:rsidRPr="006657C3">
        <w:rPr>
          <w:noProof/>
          <w:sz w:val="20"/>
          <w:lang w:eastAsia="en-GB"/>
        </w:rPr>
        <mc:AlternateContent>
          <mc:Choice Requires="wps">
            <w:drawing>
              <wp:anchor distT="0" distB="0" distL="114300" distR="114300" simplePos="0" relativeHeight="251753472" behindDoc="0" locked="0" layoutInCell="1" allowOverlap="1" wp14:anchorId="19872D35" wp14:editId="4F57CB7D">
                <wp:simplePos x="0" y="0"/>
                <wp:positionH relativeFrom="column">
                  <wp:posOffset>270510</wp:posOffset>
                </wp:positionH>
                <wp:positionV relativeFrom="paragraph">
                  <wp:posOffset>1655445</wp:posOffset>
                </wp:positionV>
                <wp:extent cx="1002030" cy="477520"/>
                <wp:effectExtent l="0" t="0" r="26670" b="17780"/>
                <wp:wrapNone/>
                <wp:docPr id="68" name="Rounded Rectangle 67"/>
                <wp:cNvGraphicFramePr/>
                <a:graphic xmlns:a="http://schemas.openxmlformats.org/drawingml/2006/main">
                  <a:graphicData uri="http://schemas.microsoft.com/office/word/2010/wordprocessingShape">
                    <wps:wsp>
                      <wps:cNvSpPr/>
                      <wps:spPr>
                        <a:xfrm>
                          <a:off x="0" y="0"/>
                          <a:ext cx="1002030" cy="477520"/>
                        </a:xfrm>
                        <a:prstGeom prst="roundRect">
                          <a:avLst/>
                        </a:prstGeom>
                      </wps:spPr>
                      <wps:style>
                        <a:lnRef idx="2">
                          <a:schemeClr val="dk1"/>
                        </a:lnRef>
                        <a:fillRef idx="1">
                          <a:schemeClr val="lt1"/>
                        </a:fillRef>
                        <a:effectRef idx="0">
                          <a:schemeClr val="dk1"/>
                        </a:effectRef>
                        <a:fontRef idx="minor">
                          <a:schemeClr val="dk1"/>
                        </a:fontRef>
                      </wps:style>
                      <wps:txbx>
                        <w:txbxContent>
                          <w:p w14:paraId="6675CF91"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Standard Transition Point (STP)</w:t>
                            </w:r>
                          </w:p>
                        </w:txbxContent>
                      </wps:txbx>
                      <wps:bodyPr spcFirstLastPara="0" vert="horz" wrap="square" lIns="41910" tIns="41910" rIns="41910" bIns="41910" numCol="1" spcCol="1270"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9872D35" id="Rounded Rectangle 67" o:spid="_x0000_s1031" style="position:absolute;left:0;text-align:left;margin-left:21.3pt;margin-top:130.35pt;width:78.9pt;height:37.6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" fillcolor="white [3201]" strokecolor="black [3200]" strokeweight="1pt">
                <v:stroke joinstyle="miter"/>
                <v:textbox inset="3.3pt,3.3pt,3.3pt,3.3pt">
                  <w:txbxContent>
                    <w:p w14:paraId="6675CF91"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Standard Transition Point (STP)</w:t>
                      </w:r>
                    </w:p>
                  </w:txbxContent>
                </v:textbox>
              </v:roundrect>
            </w:pict>
          </mc:Fallback>
        </mc:AlternateContent>
      </w:r>
      <w:r w:rsidRPr="006657C3">
        <w:rPr>
          <w:noProof/>
          <w:sz w:val="20"/>
          <w:lang w:eastAsia="en-GB"/>
        </w:rPr>
        <mc:AlternateContent>
          <mc:Choice Requires="wps">
            <w:drawing>
              <wp:anchor distT="0" distB="0" distL="114300" distR="114300" simplePos="0" relativeHeight="251752448" behindDoc="0" locked="0" layoutInCell="1" allowOverlap="1" wp14:anchorId="3C0970CD" wp14:editId="4BE9470E">
                <wp:simplePos x="0" y="0"/>
                <wp:positionH relativeFrom="column">
                  <wp:posOffset>7628255</wp:posOffset>
                </wp:positionH>
                <wp:positionV relativeFrom="paragraph">
                  <wp:posOffset>5332730</wp:posOffset>
                </wp:positionV>
                <wp:extent cx="1002030" cy="685800"/>
                <wp:effectExtent l="0" t="0" r="26670" b="19050"/>
                <wp:wrapNone/>
                <wp:docPr id="135" name="Rounded Rectangle 113"/>
                <wp:cNvGraphicFramePr/>
                <a:graphic xmlns:a="http://schemas.openxmlformats.org/drawingml/2006/main">
                  <a:graphicData uri="http://schemas.microsoft.com/office/word/2010/wordprocessingShape">
                    <wps:wsp>
                      <wps:cNvSpPr/>
                      <wps:spPr>
                        <a:xfrm>
                          <a:off x="0" y="0"/>
                          <a:ext cx="1002030" cy="685800"/>
                        </a:xfrm>
                        <a:prstGeom prst="round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5F80ACE6"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Submit ‘E’ form. Grounds: reg. 8(1) (d)</w:t>
                            </w:r>
                          </w:p>
                        </w:txbxContent>
                      </wps:txbx>
                      <wps:bodyPr spcFirstLastPara="0" vert="horz" wrap="square" lIns="41910" tIns="41910" rIns="41910" bIns="41910" numCol="1" spcCol="1270" anchor="ctr"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C0970CD" id="Rounded Rectangle 113" o:spid="_x0000_s1032" style="position:absolute;left:0;text-align:left;margin-left:600.65pt;margin-top:419.9pt;width:78.9pt;height:54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" fillcolor="#bfbfbf [2412]" strokecolor="black [3200]" strokeweight="1pt">
                <v:stroke joinstyle="miter"/>
                <v:textbox inset="3.3pt,3.3pt,3.3pt,3.3pt">
                  <w:txbxContent>
                    <w:p w14:paraId="5F80ACE6"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Submit ‘E’ form. Grounds: reg. 8(1) (d)</w:t>
                      </w:r>
                    </w:p>
                  </w:txbxContent>
                </v:textbox>
              </v:roundrect>
            </w:pict>
          </mc:Fallback>
        </mc:AlternateContent>
      </w:r>
      <w:r w:rsidRPr="006657C3">
        <w:rPr>
          <w:noProof/>
          <w:sz w:val="20"/>
          <w:lang w:eastAsia="en-GB"/>
        </w:rPr>
        <mc:AlternateContent>
          <mc:Choice Requires="wps">
            <w:drawing>
              <wp:anchor distT="0" distB="0" distL="114300" distR="114300" simplePos="0" relativeHeight="251751424" behindDoc="0" locked="0" layoutInCell="1" allowOverlap="1" wp14:anchorId="58CD095C" wp14:editId="3516EF5B">
                <wp:simplePos x="0" y="0"/>
                <wp:positionH relativeFrom="column">
                  <wp:posOffset>5173345</wp:posOffset>
                </wp:positionH>
                <wp:positionV relativeFrom="paragraph">
                  <wp:posOffset>4339590</wp:posOffset>
                </wp:positionV>
                <wp:extent cx="1002030" cy="895350"/>
                <wp:effectExtent l="0" t="0" r="26670" b="19050"/>
                <wp:wrapNone/>
                <wp:docPr id="107" name="Rounded Rectangle 81"/>
                <wp:cNvGraphicFramePr/>
                <a:graphic xmlns:a="http://schemas.openxmlformats.org/drawingml/2006/main">
                  <a:graphicData uri="http://schemas.microsoft.com/office/word/2010/wordprocessingShape">
                    <wps:wsp>
                      <wps:cNvSpPr/>
                      <wps:spPr>
                        <a:xfrm>
                          <a:off x="0" y="0"/>
                          <a:ext cx="1002030" cy="895350"/>
                        </a:xfrm>
                        <a:prstGeom prst="roundRect">
                          <a:avLst/>
                        </a:prstGeom>
                      </wps:spPr>
                      <wps:style>
                        <a:lnRef idx="2">
                          <a:schemeClr val="dk1"/>
                        </a:lnRef>
                        <a:fillRef idx="1">
                          <a:schemeClr val="lt1"/>
                        </a:fillRef>
                        <a:effectRef idx="0">
                          <a:schemeClr val="dk1"/>
                        </a:effectRef>
                        <a:fontRef idx="minor">
                          <a:schemeClr val="dk1"/>
                        </a:fontRef>
                      </wps:style>
                      <wps:txbx>
                        <w:txbxContent>
                          <w:p w14:paraId="51D7D12E"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Send CME referral to LA. Joint LA led enquiries</w:t>
                            </w:r>
                          </w:p>
                        </w:txbxContent>
                      </wps:txbx>
                      <wps:bodyPr spcFirstLastPara="0" vert="horz" wrap="square" lIns="41910" tIns="41910" rIns="41910" bIns="41910" numCol="1" spcCol="1270" anchor="ctr"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8CD095C" id="Rounded Rectangle 81" o:spid="_x0000_s1033" style="position:absolute;left:0;text-align:left;margin-left:407.35pt;margin-top:341.7pt;width:78.9pt;height:70.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" fillcolor="white [3201]" strokecolor="black [3200]" strokeweight="1pt">
                <v:stroke joinstyle="miter"/>
                <v:textbox inset="3.3pt,3.3pt,3.3pt,3.3pt">
                  <w:txbxContent>
                    <w:p w14:paraId="51D7D12E"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 xml:space="preserve">Send CME referral to LA. Joint LA led </w:t>
                      </w:r>
                      <w:proofErr w:type="gramStart"/>
                      <w:r>
                        <w:rPr>
                          <w:rFonts w:asciiTheme="minorHAnsi" w:hAnsi="Calibri" w:cstheme="minorBidi"/>
                          <w:color w:val="000000" w:themeColor="dark1"/>
                          <w:kern w:val="24"/>
                          <w:sz w:val="20"/>
                          <w:szCs w:val="20"/>
                        </w:rPr>
                        <w:t>enquiries</w:t>
                      </w:r>
                      <w:proofErr w:type="gramEnd"/>
                    </w:p>
                  </w:txbxContent>
                </v:textbox>
              </v:roundrect>
            </w:pict>
          </mc:Fallback>
        </mc:AlternateContent>
      </w:r>
      <w:r w:rsidRPr="006657C3">
        <w:rPr>
          <w:noProof/>
          <w:sz w:val="20"/>
          <w:lang w:eastAsia="en-GB"/>
        </w:rPr>
        <mc:AlternateContent>
          <mc:Choice Requires="wps">
            <w:drawing>
              <wp:anchor distT="0" distB="0" distL="114300" distR="114300" simplePos="0" relativeHeight="251750400" behindDoc="0" locked="0" layoutInCell="1" allowOverlap="1" wp14:anchorId="504B852B" wp14:editId="759A21FD">
                <wp:simplePos x="0" y="0"/>
                <wp:positionH relativeFrom="column">
                  <wp:posOffset>5123180</wp:posOffset>
                </wp:positionH>
                <wp:positionV relativeFrom="paragraph">
                  <wp:posOffset>5401310</wp:posOffset>
                </wp:positionV>
                <wp:extent cx="1152525" cy="1152525"/>
                <wp:effectExtent l="0" t="0" r="28575" b="28575"/>
                <wp:wrapNone/>
                <wp:docPr id="108" name="Rounded Rectangle 83"/>
                <wp:cNvGraphicFramePr/>
                <a:graphic xmlns:a="http://schemas.openxmlformats.org/drawingml/2006/main">
                  <a:graphicData uri="http://schemas.microsoft.com/office/word/2010/wordprocessingShape">
                    <wps:wsp>
                      <wps:cNvSpPr/>
                      <wps:spPr>
                        <a:xfrm>
                          <a:off x="0" y="0"/>
                          <a:ext cx="1152525" cy="1152525"/>
                        </a:xfrm>
                        <a:prstGeom prst="round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320A57D2"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Following 20 days unauthorised absence, submit ‘E’ form. Grounds: reg. 8(1) (h)</w:t>
                            </w:r>
                          </w:p>
                        </w:txbxContent>
                      </wps:txbx>
                      <wps:bodyPr spcFirstLastPara="0" vert="horz" wrap="square" lIns="41910" tIns="41910" rIns="41910" bIns="41910" numCol="1" spcCol="127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04B852B" id="Rounded Rectangle 83" o:spid="_x0000_s1034" style="position:absolute;left:0;text-align:left;margin-left:403.4pt;margin-top:425.3pt;width:90.75pt;height:90.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" fillcolor="#bfbfbf [2412]" strokecolor="black [3200]" strokeweight="1pt">
                <v:stroke joinstyle="miter"/>
                <v:textbox inset="3.3pt,3.3pt,3.3pt,3.3pt">
                  <w:txbxContent>
                    <w:p w14:paraId="320A57D2"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Following 20 days unauthorised absence, submit ‘E’ form. Grounds: reg. 8(1) (h)</w:t>
                      </w:r>
                    </w:p>
                  </w:txbxContent>
                </v:textbox>
              </v:roundrect>
            </w:pict>
          </mc:Fallback>
        </mc:AlternateContent>
      </w:r>
      <w:r w:rsidRPr="006657C3">
        <w:rPr>
          <w:noProof/>
          <w:sz w:val="20"/>
          <w:lang w:eastAsia="en-GB"/>
        </w:rPr>
        <mc:AlternateContent>
          <mc:Choice Requires="wps">
            <w:drawing>
              <wp:anchor distT="0" distB="0" distL="114300" distR="114300" simplePos="0" relativeHeight="251749376" behindDoc="0" locked="0" layoutInCell="1" allowOverlap="1" wp14:anchorId="110458BE" wp14:editId="44A7D4C3">
                <wp:simplePos x="0" y="0"/>
                <wp:positionH relativeFrom="column">
                  <wp:posOffset>4935220</wp:posOffset>
                </wp:positionH>
                <wp:positionV relativeFrom="paragraph">
                  <wp:posOffset>4771390</wp:posOffset>
                </wp:positionV>
                <wp:extent cx="1419860" cy="38735"/>
                <wp:effectExtent l="4762" t="0" r="32703" b="108902"/>
                <wp:wrapNone/>
                <wp:docPr id="40" name="Shape 41"/>
                <wp:cNvGraphicFramePr/>
                <a:graphic xmlns:a="http://schemas.openxmlformats.org/drawingml/2006/main">
                  <a:graphicData uri="http://schemas.microsoft.com/office/word/2010/wordprocessingShape">
                    <wps:wsp>
                      <wps:cNvCnPr/>
                      <wps:spPr>
                        <a:xfrm rot="5400000" flipH="1" flipV="1">
                          <a:off x="0" y="0"/>
                          <a:ext cx="1419860" cy="38735"/>
                        </a:xfrm>
                        <a:prstGeom prst="bentConnector3">
                          <a:avLst>
                            <a:gd name="adj1" fmla="val -5055"/>
                          </a:avLst>
                        </a:prstGeom>
                        <a:solidFill>
                          <a:sysClr val="window" lastClr="FFFFFF"/>
                        </a:solidFill>
                        <a:ln w="25400" cap="flat" cmpd="sng" algn="ctr">
                          <a:solidFill>
                            <a:sysClr val="windowText" lastClr="000000"/>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2424A8" id="Shape 41" o:spid="_x0000_s1026" type="#_x0000_t34" style="position:absolute;margin-left:388.6pt;margin-top:375.7pt;width:111.8pt;height:3.05pt;rotation:90;flip:x 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" adj="-1092" filled="t" fillcolor="window" strokecolor="windowText" strokeweight="2pt"/>
            </w:pict>
          </mc:Fallback>
        </mc:AlternateContent>
      </w:r>
      <w:r w:rsidRPr="006657C3">
        <w:rPr>
          <w:noProof/>
          <w:sz w:val="20"/>
          <w:lang w:eastAsia="en-GB"/>
        </w:rPr>
        <mc:AlternateContent>
          <mc:Choice Requires="wps">
            <w:drawing>
              <wp:anchor distT="0" distB="0" distL="114300" distR="114300" simplePos="0" relativeHeight="251748352" behindDoc="0" locked="0" layoutInCell="1" allowOverlap="1" wp14:anchorId="7BA4684A" wp14:editId="5FF49292">
                <wp:simplePos x="0" y="0"/>
                <wp:positionH relativeFrom="column">
                  <wp:posOffset>746760</wp:posOffset>
                </wp:positionH>
                <wp:positionV relativeFrom="paragraph">
                  <wp:posOffset>2102485</wp:posOffset>
                </wp:positionV>
                <wp:extent cx="50165" cy="359410"/>
                <wp:effectExtent l="0" t="0" r="26035" b="21590"/>
                <wp:wrapNone/>
                <wp:docPr id="41" name="Shape 41"/>
                <wp:cNvGraphicFramePr/>
                <a:graphic xmlns:a="http://schemas.openxmlformats.org/drawingml/2006/main">
                  <a:graphicData uri="http://schemas.microsoft.com/office/word/2010/wordprocessingShape">
                    <wps:wsp>
                      <wps:cNvCnPr/>
                      <wps:spPr>
                        <a:xfrm rot="10800000">
                          <a:off x="0" y="0"/>
                          <a:ext cx="50165" cy="359410"/>
                        </a:xfrm>
                        <a:prstGeom prst="bentConnector2">
                          <a:avLst/>
                        </a:prstGeom>
                        <a:solidFill>
                          <a:sysClr val="window" lastClr="FFFFFF"/>
                        </a:solidFill>
                        <a:ln w="25400" cap="flat" cmpd="sng" algn="ctr">
                          <a:solidFill>
                            <a:sysClr val="windowText" lastClr="000000"/>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BF228A5" id="_x0000_t33" coordsize="21600,21600" o:spt="33" o:oned="t" path="m,l21600,r,21600e" filled="f">
                <v:stroke joinstyle="miter"/>
                <v:path arrowok="t" fillok="f" o:connecttype="none"/>
                <o:lock v:ext="edit" shapetype="t"/>
              </v:shapetype>
              <v:shape id="Shape 41" o:spid="_x0000_s1026" type="#_x0000_t33" style="position:absolute;margin-left:58.8pt;margin-top:165.55pt;width:3.95pt;height:28.3pt;rotation:18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" filled="t" fillcolor="window" strokecolor="windowText" strokeweight="2pt"/>
            </w:pict>
          </mc:Fallback>
        </mc:AlternateContent>
      </w:r>
      <w:r w:rsidRPr="006657C3">
        <w:rPr>
          <w:noProof/>
          <w:sz w:val="20"/>
          <w:lang w:eastAsia="en-GB"/>
        </w:rPr>
        <mc:AlternateContent>
          <mc:Choice Requires="wps">
            <w:drawing>
              <wp:anchor distT="0" distB="0" distL="114300" distR="114300" simplePos="0" relativeHeight="251747328" behindDoc="0" locked="0" layoutInCell="1" allowOverlap="1" wp14:anchorId="748ED4C8" wp14:editId="6E0564AF">
                <wp:simplePos x="0" y="0"/>
                <wp:positionH relativeFrom="column">
                  <wp:posOffset>5151755</wp:posOffset>
                </wp:positionH>
                <wp:positionV relativeFrom="paragraph">
                  <wp:posOffset>1629410</wp:posOffset>
                </wp:positionV>
                <wp:extent cx="1002030" cy="1480820"/>
                <wp:effectExtent l="0" t="0" r="26670" b="24130"/>
                <wp:wrapNone/>
                <wp:docPr id="85" name="Rounded Rectangle 84"/>
                <wp:cNvGraphicFramePr/>
                <a:graphic xmlns:a="http://schemas.openxmlformats.org/drawingml/2006/main">
                  <a:graphicData uri="http://schemas.microsoft.com/office/word/2010/wordprocessingShape">
                    <wps:wsp>
                      <wps:cNvSpPr/>
                      <wps:spPr>
                        <a:xfrm>
                          <a:off x="0" y="0"/>
                          <a:ext cx="1002030" cy="1480820"/>
                        </a:xfrm>
                        <a:prstGeom prst="roundRect">
                          <a:avLst/>
                        </a:prstGeom>
                      </wps:spPr>
                      <wps:style>
                        <a:lnRef idx="2">
                          <a:schemeClr val="dk1"/>
                        </a:lnRef>
                        <a:fillRef idx="1">
                          <a:schemeClr val="lt1"/>
                        </a:fillRef>
                        <a:effectRef idx="0">
                          <a:schemeClr val="dk1"/>
                        </a:effectRef>
                        <a:fontRef idx="minor">
                          <a:schemeClr val="dk1"/>
                        </a:fontRef>
                      </wps:style>
                      <wps:txbx>
                        <w:txbxContent>
                          <w:p w14:paraId="2DB5C9C5"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Missing pupil (destination unknown, includes failed to return from unauthorised leave of absence)</w:t>
                            </w:r>
                          </w:p>
                        </w:txbxContent>
                      </wps:txbx>
                      <wps:bodyPr spcFirstLastPara="0" vert="horz" wrap="square" lIns="41910" tIns="41910" rIns="41910" bIns="41910" numCol="1" spcCol="1270" anchor="ctr"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48ED4C8" id="Rounded Rectangle 84" o:spid="_x0000_s1035" style="position:absolute;left:0;text-align:left;margin-left:405.65pt;margin-top:128.3pt;width:78.9pt;height:116.6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" fillcolor="white [3201]" strokecolor="black [3200]" strokeweight="1pt">
                <v:stroke joinstyle="miter"/>
                <v:textbox inset="3.3pt,3.3pt,3.3pt,3.3pt">
                  <w:txbxContent>
                    <w:p w14:paraId="2DB5C9C5"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Missing pupil (destination unknown, includes failed to return from unauthorised leave of absence)</w:t>
                      </w:r>
                    </w:p>
                  </w:txbxContent>
                </v:textbox>
              </v:roundrect>
            </w:pict>
          </mc:Fallback>
        </mc:AlternateContent>
      </w:r>
      <w:r w:rsidRPr="006657C3">
        <w:rPr>
          <w:noProof/>
          <w:sz w:val="20"/>
          <w:lang w:eastAsia="en-GB"/>
        </w:rPr>
        <mc:AlternateContent>
          <mc:Choice Requires="wps">
            <w:drawing>
              <wp:anchor distT="0" distB="0" distL="114300" distR="114300" simplePos="0" relativeHeight="251746304" behindDoc="0" locked="0" layoutInCell="1" allowOverlap="1" wp14:anchorId="7DBA5ECF" wp14:editId="7BA1173C">
                <wp:simplePos x="0" y="0"/>
                <wp:positionH relativeFrom="column">
                  <wp:posOffset>4928235</wp:posOffset>
                </wp:positionH>
                <wp:positionV relativeFrom="paragraph">
                  <wp:posOffset>2853055</wp:posOffset>
                </wp:positionV>
                <wp:extent cx="1419860" cy="38735"/>
                <wp:effectExtent l="4762" t="0" r="32703" b="108902"/>
                <wp:wrapNone/>
                <wp:docPr id="31" name="Shape 41"/>
                <wp:cNvGraphicFramePr/>
                <a:graphic xmlns:a="http://schemas.openxmlformats.org/drawingml/2006/main">
                  <a:graphicData uri="http://schemas.microsoft.com/office/word/2010/wordprocessingShape">
                    <wps:wsp>
                      <wps:cNvCnPr/>
                      <wps:spPr>
                        <a:xfrm rot="5400000" flipH="1" flipV="1">
                          <a:off x="0" y="0"/>
                          <a:ext cx="1419860" cy="38735"/>
                        </a:xfrm>
                        <a:prstGeom prst="bentConnector3">
                          <a:avLst>
                            <a:gd name="adj1" fmla="val -5055"/>
                          </a:avLst>
                        </a:prstGeom>
                        <a:solidFill>
                          <a:sysClr val="window" lastClr="FFFFFF"/>
                        </a:solidFill>
                        <a:ln w="25400" cap="flat" cmpd="sng" algn="ctr">
                          <a:solidFill>
                            <a:sysClr val="windowText" lastClr="000000"/>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DB09494" id="Shape 41" o:spid="_x0000_s1026" type="#_x0000_t34" style="position:absolute;margin-left:388.05pt;margin-top:224.65pt;width:111.8pt;height:3.05pt;rotation:90;flip:x 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" adj="-1092" filled="t" fillcolor="window" strokecolor="windowText" strokeweight="2pt"/>
            </w:pict>
          </mc:Fallback>
        </mc:AlternateContent>
      </w:r>
      <w:r w:rsidRPr="006657C3">
        <w:rPr>
          <w:noProof/>
          <w:sz w:val="20"/>
          <w:lang w:eastAsia="en-GB"/>
        </w:rPr>
        <mc:AlternateContent>
          <mc:Choice Requires="wps">
            <w:drawing>
              <wp:anchor distT="0" distB="0" distL="114300" distR="114300" simplePos="0" relativeHeight="251745280" behindDoc="0" locked="0" layoutInCell="1" allowOverlap="1" wp14:anchorId="02A61CE2" wp14:editId="55F037FF">
                <wp:simplePos x="0" y="0"/>
                <wp:positionH relativeFrom="column">
                  <wp:posOffset>1513205</wp:posOffset>
                </wp:positionH>
                <wp:positionV relativeFrom="paragraph">
                  <wp:posOffset>4441825</wp:posOffset>
                </wp:positionV>
                <wp:extent cx="1002030" cy="690245"/>
                <wp:effectExtent l="0" t="0" r="26670" b="14605"/>
                <wp:wrapNone/>
                <wp:docPr id="38" name="Rounded Rectangle 78"/>
                <wp:cNvGraphicFramePr/>
                <a:graphic xmlns:a="http://schemas.openxmlformats.org/drawingml/2006/main">
                  <a:graphicData uri="http://schemas.microsoft.com/office/word/2010/wordprocessingShape">
                    <wps:wsp>
                      <wps:cNvSpPr/>
                      <wps:spPr>
                        <a:xfrm>
                          <a:off x="0" y="0"/>
                          <a:ext cx="1002030" cy="690245"/>
                        </a:xfrm>
                        <a:prstGeom prst="roundRect">
                          <a:avLst/>
                        </a:prstGeom>
                        <a:solidFill>
                          <a:schemeClr val="bg1">
                            <a:lumMod val="75000"/>
                          </a:schemeClr>
                        </a:solidFill>
                        <a:ln w="25400" cap="flat" cmpd="sng" algn="ctr">
                          <a:solidFill>
                            <a:sysClr val="windowText" lastClr="000000"/>
                          </a:solidFill>
                          <a:prstDash val="solid"/>
                        </a:ln>
                        <a:effectLst/>
                      </wps:spPr>
                      <wps:txbx>
                        <w:txbxContent>
                          <w:p w14:paraId="22518DB3"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Submit ‘E’ form. Grounds: reg. 8(1) (e)</w:t>
                            </w:r>
                          </w:p>
                        </w:txbxContent>
                      </wps:txbx>
                      <wps:bodyPr spcFirstLastPara="0" vert="horz" wrap="square" lIns="41910" tIns="41910" rIns="41910" bIns="41910" numCol="1" spcCol="1270"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2A61CE2" id="Rounded Rectangle 78" o:spid="_x0000_s1036" style="position:absolute;left:0;text-align:left;margin-left:119.15pt;margin-top:349.75pt;width:78.9pt;height:54.35pt;z-index:251745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" fillcolor="#bfbfbf [2412]" strokecolor="windowText" strokeweight="2pt">
                <v:textbox inset="3.3pt,3.3pt,3.3pt,3.3pt">
                  <w:txbxContent>
                    <w:p w14:paraId="22518DB3"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Submit ‘E’ form. Grounds: reg. 8(1) (e)</w:t>
                      </w:r>
                    </w:p>
                  </w:txbxContent>
                </v:textbox>
              </v:roundrect>
            </w:pict>
          </mc:Fallback>
        </mc:AlternateContent>
      </w:r>
      <w:r w:rsidRPr="006657C3">
        <w:rPr>
          <w:noProof/>
          <w:sz w:val="20"/>
          <w:lang w:eastAsia="en-GB"/>
        </w:rPr>
        <mc:AlternateContent>
          <mc:Choice Requires="wps">
            <w:drawing>
              <wp:anchor distT="0" distB="0" distL="114300" distR="114300" simplePos="0" relativeHeight="251744256" behindDoc="0" locked="0" layoutInCell="1" allowOverlap="1" wp14:anchorId="6CBE1939" wp14:editId="669DFC98">
                <wp:simplePos x="0" y="0"/>
                <wp:positionH relativeFrom="column">
                  <wp:posOffset>1456055</wp:posOffset>
                </wp:positionH>
                <wp:positionV relativeFrom="paragraph">
                  <wp:posOffset>3372485</wp:posOffset>
                </wp:positionV>
                <wp:extent cx="1146175" cy="1000125"/>
                <wp:effectExtent l="0" t="0" r="15875" b="28575"/>
                <wp:wrapNone/>
                <wp:docPr id="76" name="Rounded Rectangle 75"/>
                <wp:cNvGraphicFramePr/>
                <a:graphic xmlns:a="http://schemas.openxmlformats.org/drawingml/2006/main">
                  <a:graphicData uri="http://schemas.microsoft.com/office/word/2010/wordprocessingShape">
                    <wps:wsp>
                      <wps:cNvSpPr/>
                      <wps:spPr>
                        <a:xfrm>
                          <a:off x="0" y="0"/>
                          <a:ext cx="1146175" cy="1000125"/>
                        </a:xfrm>
                        <a:prstGeom prst="roundRect">
                          <a:avLst/>
                        </a:prstGeom>
                      </wps:spPr>
                      <wps:style>
                        <a:lnRef idx="2">
                          <a:schemeClr val="dk1"/>
                        </a:lnRef>
                        <a:fillRef idx="1">
                          <a:schemeClr val="lt1"/>
                        </a:fillRef>
                        <a:effectRef idx="0">
                          <a:schemeClr val="dk1"/>
                        </a:effectRef>
                        <a:fontRef idx="minor">
                          <a:schemeClr val="dk1"/>
                        </a:fontRef>
                      </wps:style>
                      <wps:txbx>
                        <w:txbxContent>
                          <w:p w14:paraId="22CCB53C"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OR: Local Authority (LA) confirms pupil is “awaiting placement”</w:t>
                            </w:r>
                          </w:p>
                        </w:txbxContent>
                      </wps:txbx>
                      <wps:bodyPr spcFirstLastPara="0" vert="horz" wrap="square" lIns="41910" tIns="41910" rIns="41910" bIns="41910" numCol="1" spcCol="1270" anchor="ctr"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CBE1939" id="Rounded Rectangle 75" o:spid="_x0000_s1037" style="position:absolute;left:0;text-align:left;margin-left:114.65pt;margin-top:265.55pt;width:90.25pt;height:78.7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" fillcolor="white [3201]" strokecolor="black [3200]" strokeweight="1pt">
                <v:stroke joinstyle="miter"/>
                <v:textbox inset="3.3pt,3.3pt,3.3pt,3.3pt">
                  <w:txbxContent>
                    <w:p w14:paraId="22CCB53C"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OR: Local Authority (LA) confirms pupil is “awaiting placement”</w:t>
                      </w:r>
                    </w:p>
                  </w:txbxContent>
                </v:textbox>
              </v:roundrect>
            </w:pict>
          </mc:Fallback>
        </mc:AlternateContent>
      </w:r>
      <w:r w:rsidRPr="006657C3">
        <w:rPr>
          <w:noProof/>
          <w:sz w:val="20"/>
          <w:lang w:eastAsia="en-GB"/>
        </w:rPr>
        <mc:AlternateContent>
          <mc:Choice Requires="wps">
            <w:drawing>
              <wp:anchor distT="0" distB="0" distL="114300" distR="114300" simplePos="0" relativeHeight="251743232" behindDoc="0" locked="0" layoutInCell="1" allowOverlap="1" wp14:anchorId="6486F7D2" wp14:editId="424EDDC1">
                <wp:simplePos x="0" y="0"/>
                <wp:positionH relativeFrom="column">
                  <wp:posOffset>1480820</wp:posOffset>
                </wp:positionH>
                <wp:positionV relativeFrom="paragraph">
                  <wp:posOffset>3919220</wp:posOffset>
                </wp:positionV>
                <wp:extent cx="1087755" cy="15875"/>
                <wp:effectExtent l="2540" t="0" r="19685" b="19685"/>
                <wp:wrapNone/>
                <wp:docPr id="42" name="Shape 41"/>
                <wp:cNvGraphicFramePr/>
                <a:graphic xmlns:a="http://schemas.openxmlformats.org/drawingml/2006/main">
                  <a:graphicData uri="http://schemas.microsoft.com/office/word/2010/wordprocessingShape">
                    <wps:wsp>
                      <wps:cNvCnPr/>
                      <wps:spPr>
                        <a:xfrm rot="5400000" flipH="1" flipV="1">
                          <a:off x="0" y="0"/>
                          <a:ext cx="1087755" cy="15875"/>
                        </a:xfrm>
                        <a:prstGeom prst="bentConnector3">
                          <a:avLst>
                            <a:gd name="adj1" fmla="val 50000"/>
                          </a:avLst>
                        </a:prstGeom>
                        <a:solidFill>
                          <a:sysClr val="window" lastClr="FFFFFF"/>
                        </a:solidFill>
                        <a:ln w="25400" cap="flat" cmpd="sng" algn="ctr">
                          <a:solidFill>
                            <a:sysClr val="windowText" lastClr="000000"/>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C8DCE2" id="Shape 41" o:spid="_x0000_s1026" type="#_x0000_t34" style="position:absolute;margin-left:116.6pt;margin-top:308.6pt;width:85.65pt;height:1.25pt;rotation:90;flip:x y;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" filled="t" fillcolor="window" strokecolor="windowText" strokeweight="2pt"/>
            </w:pict>
          </mc:Fallback>
        </mc:AlternateContent>
      </w:r>
      <w:r w:rsidRPr="006657C3">
        <w:rPr>
          <w:noProof/>
          <w:sz w:val="20"/>
          <w:lang w:eastAsia="en-GB"/>
        </w:rPr>
        <mc:AlternateContent>
          <mc:Choice Requires="wps">
            <w:drawing>
              <wp:anchor distT="0" distB="0" distL="114300" distR="114300" simplePos="0" relativeHeight="251742208" behindDoc="0" locked="0" layoutInCell="1" allowOverlap="1" wp14:anchorId="2DF0260F" wp14:editId="2FF0C1FD">
                <wp:simplePos x="0" y="0"/>
                <wp:positionH relativeFrom="column">
                  <wp:posOffset>7611745</wp:posOffset>
                </wp:positionH>
                <wp:positionV relativeFrom="paragraph">
                  <wp:posOffset>2224405</wp:posOffset>
                </wp:positionV>
                <wp:extent cx="1002030" cy="573405"/>
                <wp:effectExtent l="0" t="0" r="26670" b="17145"/>
                <wp:wrapNone/>
                <wp:docPr id="122" name="Rounded Rectangle 121"/>
                <wp:cNvGraphicFramePr/>
                <a:graphic xmlns:a="http://schemas.openxmlformats.org/drawingml/2006/main">
                  <a:graphicData uri="http://schemas.microsoft.com/office/word/2010/wordprocessingShape">
                    <wps:wsp>
                      <wps:cNvSpPr/>
                      <wps:spPr>
                        <a:xfrm>
                          <a:off x="0" y="0"/>
                          <a:ext cx="1002030" cy="57340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8B85620"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Parents confirm in writing to school</w:t>
                            </w:r>
                          </w:p>
                        </w:txbxContent>
                      </wps:txbx>
                      <wps:bodyPr lIns="18288" tIns="18288" rIns="18288" bIns="18288" rtlCol="0" anchor="ctr"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DF0260F" id="Rounded Rectangle 121" o:spid="_x0000_s1038" style="position:absolute;left:0;text-align:left;margin-left:599.35pt;margin-top:175.15pt;width:78.9pt;height:45.15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" fillcolor="white [3201]" strokecolor="black [3200]" strokeweight="1pt">
                <v:stroke joinstyle="miter"/>
                <v:textbox inset="1.44pt,1.44pt,1.44pt,1.44pt">
                  <w:txbxContent>
                    <w:p w14:paraId="08B85620"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 xml:space="preserve">Parents confirm in writing to </w:t>
                      </w:r>
                      <w:proofErr w:type="gramStart"/>
                      <w:r>
                        <w:rPr>
                          <w:rFonts w:asciiTheme="minorHAnsi" w:hAnsi="Calibri" w:cstheme="minorBidi"/>
                          <w:color w:val="000000" w:themeColor="dark1"/>
                          <w:kern w:val="24"/>
                          <w:sz w:val="20"/>
                          <w:szCs w:val="20"/>
                        </w:rPr>
                        <w:t>school</w:t>
                      </w:r>
                      <w:proofErr w:type="gramEnd"/>
                    </w:p>
                  </w:txbxContent>
                </v:textbox>
              </v:roundrect>
            </w:pict>
          </mc:Fallback>
        </mc:AlternateContent>
      </w:r>
      <w:r w:rsidRPr="006657C3">
        <w:rPr>
          <w:noProof/>
          <w:sz w:val="20"/>
          <w:lang w:eastAsia="en-GB"/>
        </w:rPr>
        <mc:AlternateContent>
          <mc:Choice Requires="wps">
            <w:drawing>
              <wp:anchor distT="0" distB="0" distL="114300" distR="114300" simplePos="0" relativeHeight="251741184" behindDoc="0" locked="0" layoutInCell="1" allowOverlap="1" wp14:anchorId="4D7A258F" wp14:editId="700FF9D8">
                <wp:simplePos x="0" y="0"/>
                <wp:positionH relativeFrom="column">
                  <wp:posOffset>7632065</wp:posOffset>
                </wp:positionH>
                <wp:positionV relativeFrom="paragraph">
                  <wp:posOffset>4660265</wp:posOffset>
                </wp:positionV>
                <wp:extent cx="1002030" cy="586105"/>
                <wp:effectExtent l="0" t="0" r="26670" b="23495"/>
                <wp:wrapNone/>
                <wp:docPr id="133" name="Rounded Rectangle 113"/>
                <wp:cNvGraphicFramePr/>
                <a:graphic xmlns:a="http://schemas.openxmlformats.org/drawingml/2006/main">
                  <a:graphicData uri="http://schemas.microsoft.com/office/word/2010/wordprocessingShape">
                    <wps:wsp>
                      <wps:cNvSpPr/>
                      <wps:spPr>
                        <a:xfrm>
                          <a:off x="0" y="0"/>
                          <a:ext cx="1002030" cy="586105"/>
                        </a:xfrm>
                        <a:prstGeom prst="roundRect">
                          <a:avLst/>
                        </a:prstGeom>
                      </wps:spPr>
                      <wps:style>
                        <a:lnRef idx="2">
                          <a:schemeClr val="dk1"/>
                        </a:lnRef>
                        <a:fillRef idx="1">
                          <a:schemeClr val="lt1"/>
                        </a:fillRef>
                        <a:effectRef idx="0">
                          <a:schemeClr val="dk1"/>
                        </a:effectRef>
                        <a:fontRef idx="minor">
                          <a:schemeClr val="dk1"/>
                        </a:fontRef>
                      </wps:style>
                      <wps:txbx>
                        <w:txbxContent>
                          <w:p w14:paraId="1F57DCA5"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LA confirm EHE status to school</w:t>
                            </w:r>
                          </w:p>
                        </w:txbxContent>
                      </wps:txbx>
                      <wps:bodyPr spcFirstLastPara="0" vert="horz" wrap="square" lIns="41910" tIns="41910" rIns="41910" bIns="41910" numCol="1" spcCol="1270"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D7A258F" id="_x0000_s1039" style="position:absolute;left:0;text-align:left;margin-left:600.95pt;margin-top:366.95pt;width:78.9pt;height:46.15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" fillcolor="white [3201]" strokecolor="black [3200]" strokeweight="1pt">
                <v:stroke joinstyle="miter"/>
                <v:textbox inset="3.3pt,3.3pt,3.3pt,3.3pt">
                  <w:txbxContent>
                    <w:p w14:paraId="1F57DCA5"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 xml:space="preserve">LA confirm EHE status to </w:t>
                      </w:r>
                      <w:proofErr w:type="gramStart"/>
                      <w:r>
                        <w:rPr>
                          <w:rFonts w:asciiTheme="minorHAnsi" w:hAnsi="Calibri" w:cstheme="minorBidi"/>
                          <w:color w:val="000000" w:themeColor="dark1"/>
                          <w:kern w:val="24"/>
                          <w:sz w:val="20"/>
                          <w:szCs w:val="20"/>
                        </w:rPr>
                        <w:t>school</w:t>
                      </w:r>
                      <w:proofErr w:type="gramEnd"/>
                    </w:p>
                  </w:txbxContent>
                </v:textbox>
              </v:roundrect>
            </w:pict>
          </mc:Fallback>
        </mc:AlternateContent>
      </w:r>
      <w:r w:rsidRPr="006657C3">
        <w:rPr>
          <w:noProof/>
          <w:sz w:val="20"/>
          <w:lang w:eastAsia="en-GB"/>
        </w:rPr>
        <mc:AlternateContent>
          <mc:Choice Requires="wps">
            <w:drawing>
              <wp:anchor distT="0" distB="0" distL="114300" distR="114300" simplePos="0" relativeHeight="251740160" behindDoc="0" locked="0" layoutInCell="1" allowOverlap="1" wp14:anchorId="385950B7" wp14:editId="6492D55B">
                <wp:simplePos x="0" y="0"/>
                <wp:positionH relativeFrom="column">
                  <wp:posOffset>7609205</wp:posOffset>
                </wp:positionH>
                <wp:positionV relativeFrom="paragraph">
                  <wp:posOffset>3580130</wp:posOffset>
                </wp:positionV>
                <wp:extent cx="1057275" cy="990600"/>
                <wp:effectExtent l="0" t="0" r="28575" b="19050"/>
                <wp:wrapNone/>
                <wp:docPr id="124" name="Rounded Rectangle 123"/>
                <wp:cNvGraphicFramePr/>
                <a:graphic xmlns:a="http://schemas.openxmlformats.org/drawingml/2006/main">
                  <a:graphicData uri="http://schemas.microsoft.com/office/word/2010/wordprocessingShape">
                    <wps:wsp>
                      <wps:cNvSpPr/>
                      <wps:spPr>
                        <a:xfrm>
                          <a:off x="0" y="0"/>
                          <a:ext cx="1057275" cy="990600"/>
                        </a:xfrm>
                        <a:prstGeom prst="roundRect">
                          <a:avLst/>
                        </a:prstGeom>
                      </wps:spPr>
                      <wps:style>
                        <a:lnRef idx="2">
                          <a:schemeClr val="dk1"/>
                        </a:lnRef>
                        <a:fillRef idx="1">
                          <a:schemeClr val="lt1"/>
                        </a:fillRef>
                        <a:effectRef idx="0">
                          <a:schemeClr val="dk1"/>
                        </a:effectRef>
                        <a:fontRef idx="minor">
                          <a:schemeClr val="dk1"/>
                        </a:fontRef>
                      </wps:style>
                      <wps:txbx>
                        <w:txbxContent>
                          <w:p w14:paraId="71B3F200"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LA undertake welfare &amp; safeguarding checks &amp; visit parents</w:t>
                            </w:r>
                          </w:p>
                        </w:txbxContent>
                      </wps:txbx>
                      <wps:bodyPr spcFirstLastPara="0" vert="horz" wrap="square" lIns="41910" tIns="41910" rIns="41910" bIns="41910" numCol="1" spcCol="127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85950B7" id="Rounded Rectangle 123" o:spid="_x0000_s1040" style="position:absolute;left:0;text-align:left;margin-left:599.15pt;margin-top:281.9pt;width:83.25pt;height:7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" fillcolor="white [3201]" strokecolor="black [3200]" strokeweight="1pt">
                <v:stroke joinstyle="miter"/>
                <v:textbox inset="3.3pt,3.3pt,3.3pt,3.3pt">
                  <w:txbxContent>
                    <w:p w14:paraId="71B3F200"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 xml:space="preserve">LA undertake welfare &amp; safeguarding checks &amp; visit </w:t>
                      </w:r>
                      <w:proofErr w:type="gramStart"/>
                      <w:r>
                        <w:rPr>
                          <w:rFonts w:asciiTheme="minorHAnsi" w:hAnsi="Calibri" w:cstheme="minorBidi"/>
                          <w:color w:val="000000" w:themeColor="dark1"/>
                          <w:kern w:val="24"/>
                          <w:sz w:val="20"/>
                          <w:szCs w:val="20"/>
                        </w:rPr>
                        <w:t>parents</w:t>
                      </w:r>
                      <w:proofErr w:type="gramEnd"/>
                    </w:p>
                  </w:txbxContent>
                </v:textbox>
              </v:roundrect>
            </w:pict>
          </mc:Fallback>
        </mc:AlternateContent>
      </w:r>
      <w:r w:rsidRPr="006657C3">
        <w:rPr>
          <w:noProof/>
          <w:sz w:val="20"/>
          <w:lang w:eastAsia="en-GB"/>
        </w:rPr>
        <mc:AlternateContent>
          <mc:Choice Requires="wps">
            <w:drawing>
              <wp:anchor distT="0" distB="0" distL="114300" distR="114300" simplePos="0" relativeHeight="251739136" behindDoc="0" locked="0" layoutInCell="1" allowOverlap="1" wp14:anchorId="7B781AD8" wp14:editId="17564B48">
                <wp:simplePos x="0" y="0"/>
                <wp:positionH relativeFrom="column">
                  <wp:posOffset>7618730</wp:posOffset>
                </wp:positionH>
                <wp:positionV relativeFrom="paragraph">
                  <wp:posOffset>2884805</wp:posOffset>
                </wp:positionV>
                <wp:extent cx="1002030" cy="609600"/>
                <wp:effectExtent l="0" t="0" r="26670" b="19050"/>
                <wp:wrapNone/>
                <wp:docPr id="123" name="Rounded Rectangle 122"/>
                <wp:cNvGraphicFramePr/>
                <a:graphic xmlns:a="http://schemas.openxmlformats.org/drawingml/2006/main">
                  <a:graphicData uri="http://schemas.microsoft.com/office/word/2010/wordprocessingShape">
                    <wps:wsp>
                      <wps:cNvSpPr/>
                      <wps:spPr>
                        <a:xfrm>
                          <a:off x="0" y="0"/>
                          <a:ext cx="1002030" cy="609600"/>
                        </a:xfrm>
                        <a:prstGeom prst="round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24E49EFC" w14:textId="77777777" w:rsidR="002D7FF8" w:rsidRPr="00576C36" w:rsidRDefault="002D7FF8" w:rsidP="002D7FF8">
                            <w:pPr>
                              <w:pStyle w:val="NormalWeb"/>
                              <w:spacing w:before="0" w:beforeAutospacing="0" w:after="0" w:afterAutospacing="0"/>
                              <w:jc w:val="center"/>
                              <w:rPr>
                                <w:rFonts w:hAnsiTheme="minorHAnsi"/>
                                <w:color w:val="000000" w:themeColor="text1"/>
                              </w:rPr>
                            </w:pPr>
                            <w:r w:rsidRPr="00576C36">
                              <w:rPr>
                                <w:rFonts w:asciiTheme="minorHAnsi" w:hAnsiTheme="minorHAnsi" w:cstheme="minorBidi"/>
                                <w:color w:val="000000" w:themeColor="text1"/>
                                <w:kern w:val="24"/>
                                <w:sz w:val="20"/>
                                <w:szCs w:val="20"/>
                              </w:rPr>
                              <w:t>School inform LA</w:t>
                            </w:r>
                          </w:p>
                        </w:txbxContent>
                      </wps:txbx>
                      <wps:bodyPr spcFirstLastPara="0" vert="horz" wrap="square" lIns="41910" tIns="41910" rIns="41910" bIns="41910" numCol="1" spcCol="1270" anchor="ctr"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B781AD8" id="Rounded Rectangle 122" o:spid="_x0000_s1041" style="position:absolute;left:0;text-align:left;margin-left:599.9pt;margin-top:227.15pt;width:78.9pt;height:48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" fillcolor="white [3212]" strokecolor="black [1600]" strokeweight="1pt">
                <v:stroke joinstyle="miter"/>
                <v:textbox inset="3.3pt,3.3pt,3.3pt,3.3pt">
                  <w:txbxContent>
                    <w:p w14:paraId="24E49EFC" w14:textId="77777777" w:rsidR="002D7FF8" w:rsidRPr="00576C36" w:rsidRDefault="002D7FF8" w:rsidP="002D7FF8">
                      <w:pPr>
                        <w:pStyle w:val="NormalWeb"/>
                        <w:spacing w:before="0" w:beforeAutospacing="0" w:after="0" w:afterAutospacing="0"/>
                        <w:jc w:val="center"/>
                        <w:rPr>
                          <w:rFonts w:hAnsiTheme="minorHAnsi"/>
                          <w:color w:val="000000" w:themeColor="text1"/>
                        </w:rPr>
                      </w:pPr>
                      <w:r w:rsidRPr="00576C36">
                        <w:rPr>
                          <w:rFonts w:asciiTheme="minorHAnsi" w:hAnsiTheme="minorHAnsi" w:cstheme="minorBidi"/>
                          <w:color w:val="000000" w:themeColor="text1"/>
                          <w:kern w:val="24"/>
                          <w:sz w:val="20"/>
                          <w:szCs w:val="20"/>
                        </w:rPr>
                        <w:t xml:space="preserve">School </w:t>
                      </w:r>
                      <w:proofErr w:type="gramStart"/>
                      <w:r w:rsidRPr="00576C36">
                        <w:rPr>
                          <w:rFonts w:asciiTheme="minorHAnsi" w:hAnsiTheme="minorHAnsi" w:cstheme="minorBidi"/>
                          <w:color w:val="000000" w:themeColor="text1"/>
                          <w:kern w:val="24"/>
                          <w:sz w:val="20"/>
                          <w:szCs w:val="20"/>
                        </w:rPr>
                        <w:t>inform</w:t>
                      </w:r>
                      <w:proofErr w:type="gramEnd"/>
                      <w:r w:rsidRPr="00576C36">
                        <w:rPr>
                          <w:rFonts w:asciiTheme="minorHAnsi" w:hAnsiTheme="minorHAnsi" w:cstheme="minorBidi"/>
                          <w:color w:val="000000" w:themeColor="text1"/>
                          <w:kern w:val="24"/>
                          <w:sz w:val="20"/>
                          <w:szCs w:val="20"/>
                        </w:rPr>
                        <w:t xml:space="preserve"> LA</w:t>
                      </w:r>
                    </w:p>
                  </w:txbxContent>
                </v:textbox>
              </v:roundrect>
            </w:pict>
          </mc:Fallback>
        </mc:AlternateContent>
      </w:r>
      <w:r w:rsidRPr="006657C3">
        <w:rPr>
          <w:noProof/>
          <w:sz w:val="20"/>
          <w:lang w:eastAsia="en-GB"/>
        </w:rPr>
        <mc:AlternateContent>
          <mc:Choice Requires="wps">
            <w:drawing>
              <wp:anchor distT="0" distB="0" distL="114300" distR="114300" simplePos="0" relativeHeight="251738112" behindDoc="0" locked="0" layoutInCell="1" allowOverlap="1" wp14:anchorId="1E796243" wp14:editId="29936A00">
                <wp:simplePos x="0" y="0"/>
                <wp:positionH relativeFrom="column">
                  <wp:posOffset>8100695</wp:posOffset>
                </wp:positionH>
                <wp:positionV relativeFrom="paragraph">
                  <wp:posOffset>2123440</wp:posOffset>
                </wp:positionV>
                <wp:extent cx="28575" cy="3269615"/>
                <wp:effectExtent l="19050" t="19050" r="28575" b="26035"/>
                <wp:wrapNone/>
                <wp:docPr id="39" name="Straight Connector 16"/>
                <wp:cNvGraphicFramePr/>
                <a:graphic xmlns:a="http://schemas.openxmlformats.org/drawingml/2006/main">
                  <a:graphicData uri="http://schemas.microsoft.com/office/word/2010/wordprocessingShape">
                    <wps:wsp>
                      <wps:cNvCnPr/>
                      <wps:spPr>
                        <a:xfrm>
                          <a:off x="0" y="0"/>
                          <a:ext cx="28575" cy="326961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B295A3" id="Straight Connector 16"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637.85pt,167.2pt" to="640.1pt,4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" strokecolor="black [3200]" strokeweight="2.25pt">
                <v:stroke joinstyle="miter"/>
              </v:line>
            </w:pict>
          </mc:Fallback>
        </mc:AlternateContent>
      </w:r>
      <w:r w:rsidRPr="006657C3">
        <w:rPr>
          <w:noProof/>
          <w:sz w:val="20"/>
          <w:lang w:eastAsia="en-GB"/>
        </w:rPr>
        <mc:AlternateContent>
          <mc:Choice Requires="wps">
            <w:drawing>
              <wp:anchor distT="0" distB="0" distL="114300" distR="114300" simplePos="0" relativeHeight="251737088" behindDoc="0" locked="0" layoutInCell="1" allowOverlap="1" wp14:anchorId="7761F6E6" wp14:editId="2DEAF3B0">
                <wp:simplePos x="0" y="0"/>
                <wp:positionH relativeFrom="column">
                  <wp:posOffset>7684770</wp:posOffset>
                </wp:positionH>
                <wp:positionV relativeFrom="paragraph">
                  <wp:posOffset>3218815</wp:posOffset>
                </wp:positionV>
                <wp:extent cx="62230" cy="100965"/>
                <wp:effectExtent l="0" t="0" r="13970" b="13335"/>
                <wp:wrapNone/>
                <wp:docPr id="139" name="Rectangle 138"/>
                <wp:cNvGraphicFramePr/>
                <a:graphic xmlns:a="http://schemas.openxmlformats.org/drawingml/2006/main">
                  <a:graphicData uri="http://schemas.microsoft.com/office/word/2010/wordprocessingShape">
                    <wps:wsp>
                      <wps:cNvSpPr/>
                      <wps:spPr bwMode="auto">
                        <a:xfrm>
                          <a:off x="0" y="0"/>
                          <a:ext cx="62230" cy="100965"/>
                        </a:xfrm>
                        <a:prstGeom prst="rect">
                          <a:avLst/>
                        </a:prstGeom>
                        <a:ln>
                          <a:headEnd/>
                          <a:tailEn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91491C5" id="Rectangle 138" o:spid="_x0000_s1026" style="position:absolute;margin-left:605.1pt;margin-top:253.45pt;width:4.9pt;height:7.9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" fillcolor="white [3201]" strokecolor="black [3200]" strokeweight="1pt">
                <v:textbox inset="2mm,2mm,2mm,2mm"/>
              </v:rect>
            </w:pict>
          </mc:Fallback>
        </mc:AlternateContent>
      </w:r>
      <w:r w:rsidRPr="006657C3">
        <w:rPr>
          <w:noProof/>
          <w:sz w:val="20"/>
          <w:lang w:eastAsia="en-GB"/>
        </w:rPr>
        <mc:AlternateContent>
          <mc:Choice Requires="wps">
            <w:drawing>
              <wp:anchor distT="0" distB="0" distL="114300" distR="114300" simplePos="0" relativeHeight="251736064" behindDoc="0" locked="0" layoutInCell="1" allowOverlap="1" wp14:anchorId="00CBDC96" wp14:editId="717B9AB5">
                <wp:simplePos x="0" y="0"/>
                <wp:positionH relativeFrom="column">
                  <wp:posOffset>5602605</wp:posOffset>
                </wp:positionH>
                <wp:positionV relativeFrom="paragraph">
                  <wp:posOffset>361950</wp:posOffset>
                </wp:positionV>
                <wp:extent cx="120015" cy="2446020"/>
                <wp:effectExtent l="0" t="952" r="31432" b="12383"/>
                <wp:wrapNone/>
                <wp:docPr id="134" name="Elbow Connector 133"/>
                <wp:cNvGraphicFramePr/>
                <a:graphic xmlns:a="http://schemas.openxmlformats.org/drawingml/2006/main">
                  <a:graphicData uri="http://schemas.microsoft.com/office/word/2010/wordprocessingShape">
                    <wps:wsp>
                      <wps:cNvCnPr/>
                      <wps:spPr>
                        <a:xfrm rot="16200000" flipH="1">
                          <a:off x="0" y="0"/>
                          <a:ext cx="120015" cy="2446020"/>
                        </a:xfrm>
                        <a:prstGeom prst="bentConnector3">
                          <a:avLst>
                            <a:gd name="adj1" fmla="val 50000"/>
                          </a:avLst>
                        </a:prstGeom>
                        <a:ln/>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F7E654" id="Elbow Connector 133" o:spid="_x0000_s1026" type="#_x0000_t34" style="position:absolute;margin-left:441.15pt;margin-top:28.5pt;width:9.45pt;height:192.6pt;rotation:90;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" filled="t" fillcolor="white [3201]" strokecolor="black [3200]" strokeweight="1pt"/>
            </w:pict>
          </mc:Fallback>
        </mc:AlternateContent>
      </w:r>
      <w:r w:rsidRPr="006657C3">
        <w:rPr>
          <w:noProof/>
          <w:sz w:val="20"/>
          <w:lang w:eastAsia="en-GB"/>
        </w:rPr>
        <mc:AlternateContent>
          <mc:Choice Requires="wps">
            <w:drawing>
              <wp:anchor distT="0" distB="0" distL="114300" distR="114300" simplePos="0" relativeHeight="251735040" behindDoc="0" locked="0" layoutInCell="1" allowOverlap="1" wp14:anchorId="39079896" wp14:editId="20297509">
                <wp:simplePos x="0" y="0"/>
                <wp:positionH relativeFrom="column">
                  <wp:posOffset>3951605</wp:posOffset>
                </wp:positionH>
                <wp:positionV relativeFrom="paragraph">
                  <wp:posOffset>4655820</wp:posOffset>
                </wp:positionV>
                <wp:extent cx="1002030" cy="1200150"/>
                <wp:effectExtent l="0" t="0" r="26670" b="19050"/>
                <wp:wrapNone/>
                <wp:docPr id="84" name="Rounded Rectangle 83"/>
                <wp:cNvGraphicFramePr/>
                <a:graphic xmlns:a="http://schemas.openxmlformats.org/drawingml/2006/main">
                  <a:graphicData uri="http://schemas.microsoft.com/office/word/2010/wordprocessingShape">
                    <wps:wsp>
                      <wps:cNvSpPr/>
                      <wps:spPr>
                        <a:xfrm>
                          <a:off x="0" y="0"/>
                          <a:ext cx="1002030" cy="1200150"/>
                        </a:xfrm>
                        <a:prstGeom prst="round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6CE4E9A7"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10 days after authorised period, submit ‘E’ form.  Grounds: reg. 8(1) (f)</w:t>
                            </w:r>
                          </w:p>
                        </w:txbxContent>
                      </wps:txbx>
                      <wps:bodyPr spcFirstLastPara="0" vert="horz" wrap="square" lIns="41910" tIns="41910" rIns="41910" bIns="41910" numCol="1" spcCol="1270" anchor="ctr"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9079896" id="_x0000_s1042" style="position:absolute;left:0;text-align:left;margin-left:311.15pt;margin-top:366.6pt;width:78.9pt;height:94.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" fillcolor="#bfbfbf [2412]" strokecolor="black [3200]" strokeweight="1pt">
                <v:stroke joinstyle="miter"/>
                <v:textbox inset="3.3pt,3.3pt,3.3pt,3.3pt">
                  <w:txbxContent>
                    <w:p w14:paraId="6CE4E9A7"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10 days after authorised period, submit ‘E’ form.  Grounds: reg. 8(1) (f)</w:t>
                      </w:r>
                    </w:p>
                  </w:txbxContent>
                </v:textbox>
              </v:roundrect>
            </w:pict>
          </mc:Fallback>
        </mc:AlternateContent>
      </w:r>
      <w:r w:rsidRPr="006657C3">
        <w:rPr>
          <w:noProof/>
          <w:sz w:val="20"/>
          <w:lang w:eastAsia="en-GB"/>
        </w:rPr>
        <mc:AlternateContent>
          <mc:Choice Requires="wps">
            <w:drawing>
              <wp:anchor distT="0" distB="0" distL="114300" distR="114300" simplePos="0" relativeHeight="251734016" behindDoc="0" locked="0" layoutInCell="1" allowOverlap="1" wp14:anchorId="2AAEA57E" wp14:editId="1B9E3A26">
                <wp:simplePos x="0" y="0"/>
                <wp:positionH relativeFrom="column">
                  <wp:posOffset>6414770</wp:posOffset>
                </wp:positionH>
                <wp:positionV relativeFrom="paragraph">
                  <wp:posOffset>3430905</wp:posOffset>
                </wp:positionV>
                <wp:extent cx="1002030" cy="586105"/>
                <wp:effectExtent l="0" t="0" r="26670" b="23495"/>
                <wp:wrapNone/>
                <wp:docPr id="114" name="Rounded Rectangle 113"/>
                <wp:cNvGraphicFramePr/>
                <a:graphic xmlns:a="http://schemas.openxmlformats.org/drawingml/2006/main">
                  <a:graphicData uri="http://schemas.microsoft.com/office/word/2010/wordprocessingShape">
                    <wps:wsp>
                      <wps:cNvSpPr/>
                      <wps:spPr>
                        <a:xfrm>
                          <a:off x="0" y="0"/>
                          <a:ext cx="1002030" cy="586105"/>
                        </a:xfrm>
                        <a:prstGeom prst="roundRect">
                          <a:avLst/>
                        </a:prstGeom>
                      </wps:spPr>
                      <wps:style>
                        <a:lnRef idx="2">
                          <a:schemeClr val="dk1"/>
                        </a:lnRef>
                        <a:fillRef idx="1">
                          <a:schemeClr val="lt1"/>
                        </a:fillRef>
                        <a:effectRef idx="0">
                          <a:schemeClr val="dk1"/>
                        </a:effectRef>
                        <a:fontRef idx="minor">
                          <a:schemeClr val="dk1"/>
                        </a:fontRef>
                      </wps:style>
                      <wps:txbx>
                        <w:txbxContent>
                          <w:p w14:paraId="3081569F"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LA enforcement action</w:t>
                            </w:r>
                          </w:p>
                        </w:txbxContent>
                      </wps:txbx>
                      <wps:bodyPr spcFirstLastPara="0" vert="horz" wrap="square" lIns="41910" tIns="41910" rIns="41910" bIns="41910" numCol="1" spcCol="1270"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AAEA57E" id="_x0000_s1043" style="position:absolute;left:0;text-align:left;margin-left:505.1pt;margin-top:270.15pt;width:78.9pt;height:46.15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" fillcolor="white [3201]" strokecolor="black [3200]" strokeweight="1pt">
                <v:stroke joinstyle="miter"/>
                <v:textbox inset="3.3pt,3.3pt,3.3pt,3.3pt">
                  <w:txbxContent>
                    <w:p w14:paraId="3081569F"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 xml:space="preserve">LA enforcement </w:t>
                      </w:r>
                      <w:proofErr w:type="gramStart"/>
                      <w:r>
                        <w:rPr>
                          <w:rFonts w:asciiTheme="minorHAnsi" w:hAnsi="Calibri" w:cstheme="minorBidi"/>
                          <w:color w:val="000000" w:themeColor="dark1"/>
                          <w:kern w:val="24"/>
                          <w:sz w:val="20"/>
                          <w:szCs w:val="20"/>
                        </w:rPr>
                        <w:t>action</w:t>
                      </w:r>
                      <w:proofErr w:type="gramEnd"/>
                    </w:p>
                  </w:txbxContent>
                </v:textbox>
              </v:roundrect>
            </w:pict>
          </mc:Fallback>
        </mc:AlternateContent>
      </w:r>
      <w:r w:rsidRPr="006657C3">
        <w:rPr>
          <w:noProof/>
          <w:sz w:val="20"/>
          <w:lang w:eastAsia="en-GB"/>
        </w:rPr>
        <mc:AlternateContent>
          <mc:Choice Requires="wps">
            <w:drawing>
              <wp:anchor distT="0" distB="0" distL="114300" distR="114300" simplePos="0" relativeHeight="251732992" behindDoc="0" locked="0" layoutInCell="1" allowOverlap="1" wp14:anchorId="4C0BCFF3" wp14:editId="53C3DA65">
                <wp:simplePos x="0" y="0"/>
                <wp:positionH relativeFrom="column">
                  <wp:posOffset>3961765</wp:posOffset>
                </wp:positionH>
                <wp:positionV relativeFrom="paragraph">
                  <wp:posOffset>4043680</wp:posOffset>
                </wp:positionV>
                <wp:extent cx="1002030" cy="477520"/>
                <wp:effectExtent l="0" t="0" r="26670" b="17780"/>
                <wp:wrapNone/>
                <wp:docPr id="82" name="Rounded Rectangle 81"/>
                <wp:cNvGraphicFramePr/>
                <a:graphic xmlns:a="http://schemas.openxmlformats.org/drawingml/2006/main">
                  <a:graphicData uri="http://schemas.microsoft.com/office/word/2010/wordprocessingShape">
                    <wps:wsp>
                      <wps:cNvSpPr/>
                      <wps:spPr>
                        <a:xfrm>
                          <a:off x="0" y="0"/>
                          <a:ext cx="1002030" cy="477520"/>
                        </a:xfrm>
                        <a:prstGeom prst="roundRect">
                          <a:avLst/>
                        </a:prstGeom>
                      </wps:spPr>
                      <wps:style>
                        <a:lnRef idx="2">
                          <a:schemeClr val="dk1"/>
                        </a:lnRef>
                        <a:fillRef idx="1">
                          <a:schemeClr val="lt1"/>
                        </a:fillRef>
                        <a:effectRef idx="0">
                          <a:schemeClr val="dk1"/>
                        </a:effectRef>
                        <a:fontRef idx="minor">
                          <a:schemeClr val="dk1"/>
                        </a:fontRef>
                      </wps:style>
                      <wps:txbx>
                        <w:txbxContent>
                          <w:p w14:paraId="029530E4"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CME referral to LA</w:t>
                            </w:r>
                          </w:p>
                        </w:txbxContent>
                      </wps:txbx>
                      <wps:bodyPr spcFirstLastPara="0" vert="horz" wrap="square" lIns="41910" tIns="41910" rIns="41910" bIns="41910" numCol="1" spcCol="1270"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C0BCFF3" id="_x0000_s1044" style="position:absolute;left:0;text-align:left;margin-left:311.95pt;margin-top:318.4pt;width:78.9pt;height:37.6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" fillcolor="white [3201]" strokecolor="black [3200]" strokeweight="1pt">
                <v:stroke joinstyle="miter"/>
                <v:textbox inset="3.3pt,3.3pt,3.3pt,3.3pt">
                  <w:txbxContent>
                    <w:p w14:paraId="029530E4"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CME referral to LA</w:t>
                      </w:r>
                    </w:p>
                  </w:txbxContent>
                </v:textbox>
              </v:roundrect>
            </w:pict>
          </mc:Fallback>
        </mc:AlternateContent>
      </w:r>
      <w:r w:rsidRPr="006657C3">
        <w:rPr>
          <w:noProof/>
          <w:sz w:val="20"/>
          <w:lang w:eastAsia="en-GB"/>
        </w:rPr>
        <mc:AlternateContent>
          <mc:Choice Requires="wps">
            <w:drawing>
              <wp:anchor distT="0" distB="0" distL="114300" distR="114300" simplePos="0" relativeHeight="251731968" behindDoc="0" locked="0" layoutInCell="1" allowOverlap="1" wp14:anchorId="256FD747" wp14:editId="0CAC9459">
                <wp:simplePos x="0" y="0"/>
                <wp:positionH relativeFrom="column">
                  <wp:posOffset>6408420</wp:posOffset>
                </wp:positionH>
                <wp:positionV relativeFrom="paragraph">
                  <wp:posOffset>2437130</wp:posOffset>
                </wp:positionV>
                <wp:extent cx="1057275" cy="824865"/>
                <wp:effectExtent l="0" t="0" r="28575" b="13335"/>
                <wp:wrapNone/>
                <wp:docPr id="113" name="Rounded Rectangle 112"/>
                <wp:cNvGraphicFramePr/>
                <a:graphic xmlns:a="http://schemas.openxmlformats.org/drawingml/2006/main">
                  <a:graphicData uri="http://schemas.microsoft.com/office/word/2010/wordprocessingShape">
                    <wps:wsp>
                      <wps:cNvSpPr/>
                      <wps:spPr>
                        <a:xfrm>
                          <a:off x="0" y="0"/>
                          <a:ext cx="1057275" cy="824865"/>
                        </a:xfrm>
                        <a:prstGeom prst="round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6637B7DB" w14:textId="77777777" w:rsidR="002D7FF8" w:rsidRPr="00576C36" w:rsidRDefault="002D7FF8" w:rsidP="002D7FF8">
                            <w:pPr>
                              <w:pStyle w:val="NormalWeb"/>
                              <w:spacing w:before="0" w:beforeAutospacing="0" w:after="0" w:afterAutospacing="0"/>
                              <w:jc w:val="center"/>
                              <w:rPr>
                                <w:rFonts w:hAnsiTheme="minorHAnsi"/>
                                <w:color w:val="000000" w:themeColor="text1"/>
                              </w:rPr>
                            </w:pPr>
                            <w:r w:rsidRPr="00576C36">
                              <w:rPr>
                                <w:rFonts w:asciiTheme="minorHAnsi" w:hAnsiTheme="minorHAnsi" w:cstheme="minorBidi"/>
                                <w:color w:val="000000" w:themeColor="text1"/>
                                <w:kern w:val="24"/>
                                <w:sz w:val="20"/>
                                <w:szCs w:val="20"/>
                              </w:rPr>
                              <w:t xml:space="preserve">School led attendance procedures. </w:t>
                            </w:r>
                          </w:p>
                        </w:txbxContent>
                      </wps:txbx>
                      <wps:bodyPr spcFirstLastPara="0" vert="horz" wrap="square" lIns="41910" tIns="41910" rIns="41910" bIns="41910" numCol="1" spcCol="127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56FD747" id="Rounded Rectangle 112" o:spid="_x0000_s1045" style="position:absolute;left:0;text-align:left;margin-left:504.6pt;margin-top:191.9pt;width:83.25pt;height:6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" fillcolor="white [3212]" strokecolor="black [1600]" strokeweight="1pt">
                <v:stroke joinstyle="miter"/>
                <v:textbox inset="3.3pt,3.3pt,3.3pt,3.3pt">
                  <w:txbxContent>
                    <w:p w14:paraId="6637B7DB" w14:textId="77777777" w:rsidR="002D7FF8" w:rsidRPr="00576C36" w:rsidRDefault="002D7FF8" w:rsidP="002D7FF8">
                      <w:pPr>
                        <w:pStyle w:val="NormalWeb"/>
                        <w:spacing w:before="0" w:beforeAutospacing="0" w:after="0" w:afterAutospacing="0"/>
                        <w:jc w:val="center"/>
                        <w:rPr>
                          <w:rFonts w:hAnsiTheme="minorHAnsi"/>
                          <w:color w:val="000000" w:themeColor="text1"/>
                        </w:rPr>
                      </w:pPr>
                      <w:r w:rsidRPr="00576C36">
                        <w:rPr>
                          <w:rFonts w:asciiTheme="minorHAnsi" w:hAnsiTheme="minorHAnsi" w:cstheme="minorBidi"/>
                          <w:color w:val="000000" w:themeColor="text1"/>
                          <w:kern w:val="24"/>
                          <w:sz w:val="20"/>
                          <w:szCs w:val="20"/>
                        </w:rPr>
                        <w:t xml:space="preserve">School led attendance procedures. </w:t>
                      </w:r>
                    </w:p>
                  </w:txbxContent>
                </v:textbox>
              </v:roundrect>
            </w:pict>
          </mc:Fallback>
        </mc:AlternateContent>
      </w:r>
      <w:r w:rsidRPr="006657C3">
        <w:rPr>
          <w:noProof/>
          <w:sz w:val="20"/>
          <w:lang w:eastAsia="en-GB"/>
        </w:rPr>
        <mc:AlternateContent>
          <mc:Choice Requires="wps">
            <w:drawing>
              <wp:anchor distT="0" distB="0" distL="114300" distR="114300" simplePos="0" relativeHeight="251730944" behindDoc="0" locked="0" layoutInCell="1" allowOverlap="1" wp14:anchorId="063A7E0B" wp14:editId="6CA18D09">
                <wp:simplePos x="0" y="0"/>
                <wp:positionH relativeFrom="column">
                  <wp:posOffset>3932555</wp:posOffset>
                </wp:positionH>
                <wp:positionV relativeFrom="paragraph">
                  <wp:posOffset>2913380</wp:posOffset>
                </wp:positionV>
                <wp:extent cx="1002030" cy="978535"/>
                <wp:effectExtent l="0" t="0" r="26670" b="12065"/>
                <wp:wrapNone/>
                <wp:docPr id="81" name="Rounded Rectangle 80"/>
                <wp:cNvGraphicFramePr/>
                <a:graphic xmlns:a="http://schemas.openxmlformats.org/drawingml/2006/main">
                  <a:graphicData uri="http://schemas.microsoft.com/office/word/2010/wordprocessingShape">
                    <wps:wsp>
                      <wps:cNvSpPr/>
                      <wps:spPr>
                        <a:xfrm>
                          <a:off x="0" y="0"/>
                          <a:ext cx="1002030" cy="978535"/>
                        </a:xfrm>
                        <a:prstGeom prst="roundRect">
                          <a:avLst/>
                        </a:prstGeom>
                      </wps:spPr>
                      <wps:style>
                        <a:lnRef idx="2">
                          <a:schemeClr val="dk1"/>
                        </a:lnRef>
                        <a:fillRef idx="1">
                          <a:schemeClr val="lt1"/>
                        </a:fillRef>
                        <a:effectRef idx="0">
                          <a:schemeClr val="dk1"/>
                        </a:effectRef>
                        <a:fontRef idx="minor">
                          <a:schemeClr val="dk1"/>
                        </a:fontRef>
                      </wps:style>
                      <wps:txbx>
                        <w:txbxContent>
                          <w:p w14:paraId="12FF4646"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School advise parents re. risk of losing school place</w:t>
                            </w:r>
                          </w:p>
                        </w:txbxContent>
                      </wps:txbx>
                      <wps:bodyPr spcFirstLastPara="0" vert="horz" wrap="square" lIns="41910" tIns="41910" rIns="41910" bIns="41910" numCol="1" spcCol="1270" anchor="ctr"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63A7E0B" id="Rounded Rectangle 80" o:spid="_x0000_s1046" style="position:absolute;left:0;text-align:left;margin-left:309.65pt;margin-top:229.4pt;width:78.9pt;height:77.0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" fillcolor="white [3201]" strokecolor="black [3200]" strokeweight="1pt">
                <v:stroke joinstyle="miter"/>
                <v:textbox inset="3.3pt,3.3pt,3.3pt,3.3pt">
                  <w:txbxContent>
                    <w:p w14:paraId="12FF4646"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 xml:space="preserve">School </w:t>
                      </w:r>
                      <w:proofErr w:type="gramStart"/>
                      <w:r>
                        <w:rPr>
                          <w:rFonts w:asciiTheme="minorHAnsi" w:hAnsi="Calibri" w:cstheme="minorBidi"/>
                          <w:color w:val="000000" w:themeColor="dark1"/>
                          <w:kern w:val="24"/>
                          <w:sz w:val="20"/>
                          <w:szCs w:val="20"/>
                        </w:rPr>
                        <w:t>advise</w:t>
                      </w:r>
                      <w:proofErr w:type="gramEnd"/>
                      <w:r>
                        <w:rPr>
                          <w:rFonts w:asciiTheme="minorHAnsi" w:hAnsi="Calibri" w:cstheme="minorBidi"/>
                          <w:color w:val="000000" w:themeColor="dark1"/>
                          <w:kern w:val="24"/>
                          <w:sz w:val="20"/>
                          <w:szCs w:val="20"/>
                        </w:rPr>
                        <w:t xml:space="preserve"> parents re. risk of losing school place</w:t>
                      </w:r>
                    </w:p>
                  </w:txbxContent>
                </v:textbox>
              </v:roundrect>
            </w:pict>
          </mc:Fallback>
        </mc:AlternateContent>
      </w:r>
      <w:r w:rsidRPr="006657C3">
        <w:rPr>
          <w:noProof/>
          <w:sz w:val="20"/>
          <w:lang w:eastAsia="en-GB"/>
        </w:rPr>
        <mc:AlternateContent>
          <mc:Choice Requires="wps">
            <w:drawing>
              <wp:anchor distT="0" distB="0" distL="114300" distR="114300" simplePos="0" relativeHeight="251729920" behindDoc="0" locked="0" layoutInCell="1" allowOverlap="1" wp14:anchorId="7EB5B76F" wp14:editId="62C9A3E6">
                <wp:simplePos x="0" y="0"/>
                <wp:positionH relativeFrom="column">
                  <wp:posOffset>2703195</wp:posOffset>
                </wp:positionH>
                <wp:positionV relativeFrom="paragraph">
                  <wp:posOffset>2451735</wp:posOffset>
                </wp:positionV>
                <wp:extent cx="1002030" cy="690245"/>
                <wp:effectExtent l="0" t="0" r="26670" b="14605"/>
                <wp:wrapNone/>
                <wp:docPr id="79" name="Rounded Rectangle 78"/>
                <wp:cNvGraphicFramePr/>
                <a:graphic xmlns:a="http://schemas.openxmlformats.org/drawingml/2006/main">
                  <a:graphicData uri="http://schemas.microsoft.com/office/word/2010/wordprocessingShape">
                    <wps:wsp>
                      <wps:cNvSpPr/>
                      <wps:spPr>
                        <a:xfrm>
                          <a:off x="0" y="0"/>
                          <a:ext cx="1002030" cy="690245"/>
                        </a:xfrm>
                        <a:prstGeom prst="round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3FB4B7E3"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Submit ‘E’ form. Grounds: reg. 8(1) (e)</w:t>
                            </w:r>
                          </w:p>
                        </w:txbxContent>
                      </wps:txbx>
                      <wps:bodyPr spcFirstLastPara="0" vert="horz" wrap="square" lIns="41910" tIns="41910" rIns="41910" bIns="41910" numCol="1" spcCol="1270"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EB5B76F" id="_x0000_s1047" style="position:absolute;left:0;text-align:left;margin-left:212.85pt;margin-top:193.05pt;width:78.9pt;height:54.35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" fillcolor="#bfbfbf [2412]" strokecolor="black [3200]" strokeweight="1pt">
                <v:stroke joinstyle="miter"/>
                <v:textbox inset="3.3pt,3.3pt,3.3pt,3.3pt">
                  <w:txbxContent>
                    <w:p w14:paraId="3FB4B7E3"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Submit ‘E’ form. Grounds: reg. 8(1) (e)</w:t>
                      </w:r>
                    </w:p>
                  </w:txbxContent>
                </v:textbox>
              </v:roundrect>
            </w:pict>
          </mc:Fallback>
        </mc:AlternateContent>
      </w:r>
      <w:r w:rsidRPr="006657C3">
        <w:rPr>
          <w:noProof/>
          <w:sz w:val="20"/>
          <w:lang w:eastAsia="en-GB"/>
        </w:rPr>
        <mc:AlternateContent>
          <mc:Choice Requires="wps">
            <w:drawing>
              <wp:anchor distT="0" distB="0" distL="114300" distR="114300" simplePos="0" relativeHeight="251728896" behindDoc="0" locked="0" layoutInCell="1" allowOverlap="1" wp14:anchorId="463BD81E" wp14:editId="134F42FD">
                <wp:simplePos x="0" y="0"/>
                <wp:positionH relativeFrom="column">
                  <wp:posOffset>1465580</wp:posOffset>
                </wp:positionH>
                <wp:positionV relativeFrom="paragraph">
                  <wp:posOffset>2334260</wp:posOffset>
                </wp:positionV>
                <wp:extent cx="1130300" cy="971550"/>
                <wp:effectExtent l="0" t="0" r="12700" b="19050"/>
                <wp:wrapNone/>
                <wp:docPr id="75" name="Rounded Rectangle 74"/>
                <wp:cNvGraphicFramePr/>
                <a:graphic xmlns:a="http://schemas.openxmlformats.org/drawingml/2006/main">
                  <a:graphicData uri="http://schemas.microsoft.com/office/word/2010/wordprocessingShape">
                    <wps:wsp>
                      <wps:cNvSpPr/>
                      <wps:spPr>
                        <a:xfrm>
                          <a:off x="0" y="0"/>
                          <a:ext cx="1130300" cy="971550"/>
                        </a:xfrm>
                        <a:prstGeom prst="roundRect">
                          <a:avLst/>
                        </a:prstGeom>
                      </wps:spPr>
                      <wps:style>
                        <a:lnRef idx="2">
                          <a:schemeClr val="dk1"/>
                        </a:lnRef>
                        <a:fillRef idx="1">
                          <a:schemeClr val="lt1"/>
                        </a:fillRef>
                        <a:effectRef idx="0">
                          <a:schemeClr val="dk1"/>
                        </a:effectRef>
                        <a:fontRef idx="minor">
                          <a:schemeClr val="dk1"/>
                        </a:fontRef>
                      </wps:style>
                      <wps:txbx>
                        <w:txbxContent>
                          <w:p w14:paraId="7DF87530"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School receives confirmation pupil on roll at new school - reg. 8(1) (b)</w:t>
                            </w:r>
                          </w:p>
                        </w:txbxContent>
                      </wps:txbx>
                      <wps:bodyPr spcFirstLastPara="0" vert="horz" wrap="square" lIns="41910" tIns="41910" rIns="41910" bIns="41910" numCol="1" spcCol="1270" anchor="ctr"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63BD81E" id="Rounded Rectangle 74" o:spid="_x0000_s1048" style="position:absolute;left:0;text-align:left;margin-left:115.4pt;margin-top:183.8pt;width:89pt;height:76.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" fillcolor="white [3201]" strokecolor="black [3200]" strokeweight="1pt">
                <v:stroke joinstyle="miter"/>
                <v:textbox inset="3.3pt,3.3pt,3.3pt,3.3pt">
                  <w:txbxContent>
                    <w:p w14:paraId="7DF87530"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School receives confirmation pupil on roll at new school - reg. 8(1) (b)</w:t>
                      </w:r>
                    </w:p>
                  </w:txbxContent>
                </v:textbox>
              </v:roundrect>
            </w:pict>
          </mc:Fallback>
        </mc:AlternateContent>
      </w:r>
      <w:r w:rsidRPr="006657C3">
        <w:rPr>
          <w:noProof/>
          <w:sz w:val="20"/>
          <w:lang w:eastAsia="en-GB"/>
        </w:rPr>
        <mc:AlternateContent>
          <mc:Choice Requires="wps">
            <w:drawing>
              <wp:anchor distT="0" distB="0" distL="114300" distR="114300" simplePos="0" relativeHeight="251727872" behindDoc="0" locked="0" layoutInCell="1" allowOverlap="1" wp14:anchorId="6FDF9D69" wp14:editId="3E10530F">
                <wp:simplePos x="0" y="0"/>
                <wp:positionH relativeFrom="column">
                  <wp:posOffset>7599680</wp:posOffset>
                </wp:positionH>
                <wp:positionV relativeFrom="paragraph">
                  <wp:posOffset>1645920</wp:posOffset>
                </wp:positionV>
                <wp:extent cx="1002030" cy="477520"/>
                <wp:effectExtent l="0" t="0" r="26670" b="17780"/>
                <wp:wrapNone/>
                <wp:docPr id="121" name="Rounded Rectangle 120"/>
                <wp:cNvGraphicFramePr/>
                <a:graphic xmlns:a="http://schemas.openxmlformats.org/drawingml/2006/main">
                  <a:graphicData uri="http://schemas.microsoft.com/office/word/2010/wordprocessingShape">
                    <wps:wsp>
                      <wps:cNvSpPr/>
                      <wps:spPr>
                        <a:xfrm>
                          <a:off x="0" y="0"/>
                          <a:ext cx="1002030" cy="47752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5F05D63B"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Elective Home Education (EHE)</w:t>
                            </w:r>
                          </w:p>
                        </w:txbxContent>
                      </wps:txbx>
                      <wps:bodyPr lIns="18288" tIns="18288" rIns="18288" bIns="18288" rtlCol="0" anchor="ctr"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FDF9D69" id="Rounded Rectangle 120" o:spid="_x0000_s1049" style="position:absolute;left:0;text-align:left;margin-left:598.4pt;margin-top:129.6pt;width:78.9pt;height:37.6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" fillcolor="white [3201]" strokecolor="black [3200]" strokeweight="1pt">
                <v:stroke joinstyle="miter"/>
                <v:textbox inset="1.44pt,1.44pt,1.44pt,1.44pt">
                  <w:txbxContent>
                    <w:p w14:paraId="5F05D63B"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Elective Home Education (EHE)</w:t>
                      </w:r>
                    </w:p>
                  </w:txbxContent>
                </v:textbox>
              </v:roundrect>
            </w:pict>
          </mc:Fallback>
        </mc:AlternateContent>
      </w:r>
      <w:r w:rsidRPr="006657C3">
        <w:rPr>
          <w:noProof/>
          <w:sz w:val="20"/>
          <w:lang w:eastAsia="en-GB"/>
        </w:rPr>
        <mc:AlternateContent>
          <mc:Choice Requires="wps">
            <w:drawing>
              <wp:anchor distT="0" distB="0" distL="114300" distR="114300" simplePos="0" relativeHeight="251726848" behindDoc="0" locked="0" layoutInCell="1" allowOverlap="1" wp14:anchorId="5D7010F7" wp14:editId="1EF1D1F4">
                <wp:simplePos x="0" y="0"/>
                <wp:positionH relativeFrom="column">
                  <wp:posOffset>6380480</wp:posOffset>
                </wp:positionH>
                <wp:positionV relativeFrom="paragraph">
                  <wp:posOffset>1656080</wp:posOffset>
                </wp:positionV>
                <wp:extent cx="1030605" cy="588645"/>
                <wp:effectExtent l="0" t="0" r="17145" b="20955"/>
                <wp:wrapNone/>
                <wp:docPr id="112" name="Rounded Rectangle 111"/>
                <wp:cNvGraphicFramePr/>
                <a:graphic xmlns:a="http://schemas.openxmlformats.org/drawingml/2006/main">
                  <a:graphicData uri="http://schemas.microsoft.com/office/word/2010/wordprocessingShape">
                    <wps:wsp>
                      <wps:cNvSpPr/>
                      <wps:spPr>
                        <a:xfrm>
                          <a:off x="0" y="0"/>
                          <a:ext cx="1030605" cy="58864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7CD4FC37"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Missing pupil, address known, school refuser</w:t>
                            </w:r>
                          </w:p>
                          <w:p w14:paraId="11DCCF35" w14:textId="77777777" w:rsidR="002D7FF8" w:rsidRDefault="002D7FF8" w:rsidP="002D7FF8">
                            <w:pPr>
                              <w:pStyle w:val="NormalWeb"/>
                              <w:spacing w:before="0" w:beforeAutospacing="0" w:after="84" w:afterAutospacing="0" w:line="216" w:lineRule="auto"/>
                              <w:ind w:hanging="274"/>
                              <w:jc w:val="center"/>
                            </w:pPr>
                            <w:r>
                              <w:rPr>
                                <w:rFonts w:asciiTheme="minorHAnsi" w:hAnsi="Calibri" w:cstheme="minorBidi"/>
                                <w:color w:val="FFFFFF" w:themeColor="background1"/>
                                <w:kern w:val="24"/>
                                <w:sz w:val="20"/>
                                <w:szCs w:val="20"/>
                                <w:lang w:val="en-US"/>
                              </w:rPr>
                              <w:t>e Lead</w:t>
                            </w:r>
                          </w:p>
                        </w:txbxContent>
                      </wps:txbx>
                      <wps:bodyPr wrap="square" lIns="18288" tIns="18288" rIns="18288" bIns="18288" rtlCol="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D7010F7" id="Rounded Rectangle 111" o:spid="_x0000_s1050" style="position:absolute;left:0;text-align:left;margin-left:502.4pt;margin-top:130.4pt;width:81.15pt;height:4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" fillcolor="white [3201]" strokecolor="black [3200]" strokeweight="1pt">
                <v:stroke joinstyle="miter"/>
                <v:textbox inset="1.44pt,1.44pt,1.44pt,1.44pt">
                  <w:txbxContent>
                    <w:p w14:paraId="7CD4FC37"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 xml:space="preserve">Missing pupil, address known, school </w:t>
                      </w:r>
                      <w:proofErr w:type="gramStart"/>
                      <w:r>
                        <w:rPr>
                          <w:rFonts w:asciiTheme="minorHAnsi" w:hAnsi="Calibri" w:cstheme="minorBidi"/>
                          <w:color w:val="000000" w:themeColor="dark1"/>
                          <w:kern w:val="24"/>
                          <w:sz w:val="20"/>
                          <w:szCs w:val="20"/>
                        </w:rPr>
                        <w:t>refuser</w:t>
                      </w:r>
                      <w:proofErr w:type="gramEnd"/>
                    </w:p>
                    <w:p w14:paraId="11DCCF35" w14:textId="77777777" w:rsidR="002D7FF8" w:rsidRDefault="002D7FF8" w:rsidP="002D7FF8">
                      <w:pPr>
                        <w:pStyle w:val="NormalWeb"/>
                        <w:spacing w:before="0" w:beforeAutospacing="0" w:after="84" w:afterAutospacing="0" w:line="216" w:lineRule="auto"/>
                        <w:ind w:hanging="274"/>
                        <w:jc w:val="center"/>
                      </w:pPr>
                      <w:r>
                        <w:rPr>
                          <w:rFonts w:asciiTheme="minorHAnsi" w:hAnsi="Calibri" w:cstheme="minorBidi"/>
                          <w:color w:val="FFFFFF" w:themeColor="background1"/>
                          <w:kern w:val="24"/>
                          <w:sz w:val="20"/>
                          <w:szCs w:val="20"/>
                          <w:lang w:val="en-US"/>
                        </w:rPr>
                        <w:t>e Lead</w:t>
                      </w:r>
                    </w:p>
                  </w:txbxContent>
                </v:textbox>
              </v:roundrect>
            </w:pict>
          </mc:Fallback>
        </mc:AlternateContent>
      </w:r>
      <w:r w:rsidRPr="006657C3">
        <w:rPr>
          <w:noProof/>
          <w:sz w:val="20"/>
          <w:lang w:eastAsia="en-GB"/>
        </w:rPr>
        <mc:AlternateContent>
          <mc:Choice Requires="wps">
            <w:drawing>
              <wp:anchor distT="0" distB="0" distL="114300" distR="114300" simplePos="0" relativeHeight="251725824" behindDoc="0" locked="0" layoutInCell="1" allowOverlap="1" wp14:anchorId="211B1CCF" wp14:editId="3B008B6E">
                <wp:simplePos x="0" y="0"/>
                <wp:positionH relativeFrom="column">
                  <wp:posOffset>3923030</wp:posOffset>
                </wp:positionH>
                <wp:positionV relativeFrom="paragraph">
                  <wp:posOffset>1619885</wp:posOffset>
                </wp:positionV>
                <wp:extent cx="1002030" cy="1144905"/>
                <wp:effectExtent l="0" t="0" r="26670" b="17145"/>
                <wp:wrapNone/>
                <wp:docPr id="80" name="Rounded Rectangle 79"/>
                <wp:cNvGraphicFramePr/>
                <a:graphic xmlns:a="http://schemas.openxmlformats.org/drawingml/2006/main">
                  <a:graphicData uri="http://schemas.microsoft.com/office/word/2010/wordprocessingShape">
                    <wps:wsp>
                      <wps:cNvSpPr/>
                      <wps:spPr>
                        <a:xfrm>
                          <a:off x="0" y="0"/>
                          <a:ext cx="1002030" cy="1144905"/>
                        </a:xfrm>
                        <a:prstGeom prst="roundRect">
                          <a:avLst/>
                        </a:prstGeom>
                      </wps:spPr>
                      <wps:style>
                        <a:lnRef idx="2">
                          <a:schemeClr val="dk1"/>
                        </a:lnRef>
                        <a:fillRef idx="1">
                          <a:schemeClr val="lt1"/>
                        </a:fillRef>
                        <a:effectRef idx="0">
                          <a:schemeClr val="dk1"/>
                        </a:effectRef>
                        <a:fontRef idx="minor">
                          <a:schemeClr val="dk1"/>
                        </a:fontRef>
                      </wps:style>
                      <wps:txbx>
                        <w:txbxContent>
                          <w:p w14:paraId="314D4822"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Unauthorised absence (following authorised leave of absence)</w:t>
                            </w:r>
                          </w:p>
                        </w:txbxContent>
                      </wps:txbx>
                      <wps:bodyPr spcFirstLastPara="0" vert="horz" wrap="square" lIns="41910" tIns="41910" rIns="41910" bIns="41910" numCol="1" spcCol="1270" anchor="ctr"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11B1CCF" id="Rounded Rectangle 79" o:spid="_x0000_s1051" style="position:absolute;left:0;text-align:left;margin-left:308.9pt;margin-top:127.55pt;width:78.9pt;height:90.1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" fillcolor="white [3201]" strokecolor="black [3200]" strokeweight="1pt">
                <v:stroke joinstyle="miter"/>
                <v:textbox inset="3.3pt,3.3pt,3.3pt,3.3pt">
                  <w:txbxContent>
                    <w:p w14:paraId="314D4822"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Unauthorised absence (following authorised leave of absence)</w:t>
                      </w:r>
                    </w:p>
                  </w:txbxContent>
                </v:textbox>
              </v:roundrect>
            </w:pict>
          </mc:Fallback>
        </mc:AlternateContent>
      </w:r>
      <w:r w:rsidRPr="006657C3">
        <w:rPr>
          <w:noProof/>
          <w:sz w:val="20"/>
          <w:lang w:eastAsia="en-GB"/>
        </w:rPr>
        <mc:AlternateContent>
          <mc:Choice Requires="wps">
            <w:drawing>
              <wp:anchor distT="0" distB="0" distL="114300" distR="114300" simplePos="0" relativeHeight="251724800" behindDoc="0" locked="0" layoutInCell="1" allowOverlap="1" wp14:anchorId="2A26B7A0" wp14:editId="14953435">
                <wp:simplePos x="0" y="0"/>
                <wp:positionH relativeFrom="column">
                  <wp:posOffset>2713355</wp:posOffset>
                </wp:positionH>
                <wp:positionV relativeFrom="paragraph">
                  <wp:posOffset>1656080</wp:posOffset>
                </wp:positionV>
                <wp:extent cx="1002030" cy="657225"/>
                <wp:effectExtent l="0" t="0" r="26670" b="28575"/>
                <wp:wrapNone/>
                <wp:docPr id="78" name="Rounded Rectangle 77"/>
                <wp:cNvGraphicFramePr/>
                <a:graphic xmlns:a="http://schemas.openxmlformats.org/drawingml/2006/main">
                  <a:graphicData uri="http://schemas.microsoft.com/office/word/2010/wordprocessingShape">
                    <wps:wsp>
                      <wps:cNvSpPr/>
                      <wps:spPr>
                        <a:xfrm>
                          <a:off x="0" y="0"/>
                          <a:ext cx="1002030" cy="657225"/>
                        </a:xfrm>
                        <a:prstGeom prst="roundRect">
                          <a:avLst/>
                        </a:prstGeom>
                      </wps:spPr>
                      <wps:style>
                        <a:lnRef idx="2">
                          <a:schemeClr val="dk1"/>
                        </a:lnRef>
                        <a:fillRef idx="1">
                          <a:schemeClr val="lt1"/>
                        </a:fillRef>
                        <a:effectRef idx="0">
                          <a:schemeClr val="dk1"/>
                        </a:effectRef>
                        <a:fontRef idx="minor">
                          <a:schemeClr val="dk1"/>
                        </a:fontRef>
                      </wps:style>
                      <wps:txbx>
                        <w:txbxContent>
                          <w:p w14:paraId="331E6D21"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Leaves UK permanently/indefinitely</w:t>
                            </w:r>
                          </w:p>
                        </w:txbxContent>
                      </wps:txbx>
                      <wps:bodyPr spcFirstLastPara="0" vert="horz" wrap="square" lIns="41910" tIns="41910" rIns="41910" bIns="41910" numCol="1" spcCol="1270" anchor="ctr"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A26B7A0" id="Rounded Rectangle 77" o:spid="_x0000_s1052" style="position:absolute;left:0;text-align:left;margin-left:213.65pt;margin-top:130.4pt;width:78.9pt;height:51.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" fillcolor="white [3201]" strokecolor="black [3200]" strokeweight="1pt">
                <v:stroke joinstyle="miter"/>
                <v:textbox inset="3.3pt,3.3pt,3.3pt,3.3pt">
                  <w:txbxContent>
                    <w:p w14:paraId="331E6D21"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Leaves UK permanently/indefinitely</w:t>
                      </w:r>
                    </w:p>
                  </w:txbxContent>
                </v:textbox>
              </v:roundrect>
            </w:pict>
          </mc:Fallback>
        </mc:AlternateContent>
      </w:r>
      <w:r w:rsidRPr="006657C3">
        <w:rPr>
          <w:noProof/>
          <w:sz w:val="20"/>
          <w:lang w:eastAsia="en-GB"/>
        </w:rPr>
        <mc:AlternateContent>
          <mc:Choice Requires="wps">
            <w:drawing>
              <wp:anchor distT="0" distB="0" distL="114300" distR="114300" simplePos="0" relativeHeight="251723776" behindDoc="0" locked="0" layoutInCell="1" allowOverlap="1" wp14:anchorId="1178C4E9" wp14:editId="02FF3B5E">
                <wp:simplePos x="0" y="0"/>
                <wp:positionH relativeFrom="column">
                  <wp:posOffset>1513205</wp:posOffset>
                </wp:positionH>
                <wp:positionV relativeFrom="paragraph">
                  <wp:posOffset>1619885</wp:posOffset>
                </wp:positionV>
                <wp:extent cx="1002030" cy="657225"/>
                <wp:effectExtent l="0" t="0" r="26670" b="28575"/>
                <wp:wrapNone/>
                <wp:docPr id="74" name="Rounded Rectangle 73"/>
                <wp:cNvGraphicFramePr/>
                <a:graphic xmlns:a="http://schemas.openxmlformats.org/drawingml/2006/main">
                  <a:graphicData uri="http://schemas.microsoft.com/office/word/2010/wordprocessingShape">
                    <wps:wsp>
                      <wps:cNvSpPr/>
                      <wps:spPr>
                        <a:xfrm>
                          <a:off x="0" y="0"/>
                          <a:ext cx="1002030" cy="657225"/>
                        </a:xfrm>
                        <a:prstGeom prst="roundRect">
                          <a:avLst/>
                        </a:prstGeom>
                      </wps:spPr>
                      <wps:style>
                        <a:lnRef idx="2">
                          <a:schemeClr val="dk1"/>
                        </a:lnRef>
                        <a:fillRef idx="1">
                          <a:schemeClr val="lt1"/>
                        </a:fillRef>
                        <a:effectRef idx="0">
                          <a:schemeClr val="dk1"/>
                        </a:effectRef>
                        <a:fontRef idx="minor">
                          <a:schemeClr val="dk1"/>
                        </a:fontRef>
                      </wps:style>
                      <wps:txbx>
                        <w:txbxContent>
                          <w:p w14:paraId="041EF80B"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House move (routine in-year transfer)</w:t>
                            </w:r>
                          </w:p>
                        </w:txbxContent>
                      </wps:txbx>
                      <wps:bodyPr spcFirstLastPara="0" vert="horz" wrap="square" lIns="41910" tIns="41910" rIns="41910" bIns="41910" numCol="1" spcCol="1270" anchor="ctr" anchorCtr="0">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178C4E9" id="Rounded Rectangle 73" o:spid="_x0000_s1053" style="position:absolute;left:0;text-align:left;margin-left:119.15pt;margin-top:127.55pt;width:78.9pt;height:51.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" fillcolor="white [3201]" strokecolor="black [3200]" strokeweight="1pt">
                <v:stroke joinstyle="miter"/>
                <v:textbox inset="3.3pt,3.3pt,3.3pt,3.3pt">
                  <w:txbxContent>
                    <w:p w14:paraId="041EF80B"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20"/>
                          <w:szCs w:val="20"/>
                        </w:rPr>
                        <w:t>House move (routine in-year transfer)</w:t>
                      </w:r>
                    </w:p>
                  </w:txbxContent>
                </v:textbox>
              </v:roundrect>
            </w:pict>
          </mc:Fallback>
        </mc:AlternateContent>
      </w:r>
      <w:r w:rsidRPr="006657C3">
        <w:rPr>
          <w:noProof/>
          <w:sz w:val="20"/>
          <w:lang w:eastAsia="en-GB"/>
        </w:rPr>
        <mc:AlternateContent>
          <mc:Choice Requires="wps">
            <w:drawing>
              <wp:anchor distT="0" distB="0" distL="114300" distR="114300" simplePos="0" relativeHeight="251722752" behindDoc="0" locked="0" layoutInCell="1" allowOverlap="1" wp14:anchorId="1D5C4BA0" wp14:editId="401F11EB">
                <wp:simplePos x="0" y="0"/>
                <wp:positionH relativeFrom="column">
                  <wp:posOffset>6376670</wp:posOffset>
                </wp:positionH>
                <wp:positionV relativeFrom="paragraph">
                  <wp:posOffset>2036445</wp:posOffset>
                </wp:positionV>
                <wp:extent cx="69215" cy="86995"/>
                <wp:effectExtent l="0" t="0" r="26035" b="27305"/>
                <wp:wrapNone/>
                <wp:docPr id="117" name="Rectangle 116"/>
                <wp:cNvGraphicFramePr/>
                <a:graphic xmlns:a="http://schemas.openxmlformats.org/drawingml/2006/main">
                  <a:graphicData uri="http://schemas.microsoft.com/office/word/2010/wordprocessingShape">
                    <wps:wsp>
                      <wps:cNvSpPr/>
                      <wps:spPr bwMode="auto">
                        <a:xfrm>
                          <a:off x="0" y="0"/>
                          <a:ext cx="69215" cy="86995"/>
                        </a:xfrm>
                        <a:prstGeom prst="rect">
                          <a:avLst/>
                        </a:prstGeom>
                        <a:ln>
                          <a:headEnd/>
                          <a:tailEn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20FBAC3" id="Rectangle 116" o:spid="_x0000_s1026" style="position:absolute;margin-left:502.1pt;margin-top:160.35pt;width:5.45pt;height:6.8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" fillcolor="white [3201]" strokecolor="black [3200]" strokeweight="1pt">
                <v:textbox inset="2mm,2mm,2mm,2mm"/>
              </v:rect>
            </w:pict>
          </mc:Fallback>
        </mc:AlternateContent>
      </w:r>
      <w:r w:rsidRPr="006657C3">
        <w:rPr>
          <w:noProof/>
          <w:sz w:val="20"/>
          <w:lang w:eastAsia="en-GB"/>
        </w:rPr>
        <mc:AlternateContent>
          <mc:Choice Requires="wps">
            <w:drawing>
              <wp:anchor distT="0" distB="0" distL="114300" distR="114300" simplePos="0" relativeHeight="251721728" behindDoc="0" locked="0" layoutInCell="1" allowOverlap="1" wp14:anchorId="36028F66" wp14:editId="3B0EC16C">
                <wp:simplePos x="0" y="0"/>
                <wp:positionH relativeFrom="column">
                  <wp:posOffset>6177280</wp:posOffset>
                </wp:positionH>
                <wp:positionV relativeFrom="paragraph">
                  <wp:posOffset>2814955</wp:posOffset>
                </wp:positionV>
                <wp:extent cx="1419860" cy="38735"/>
                <wp:effectExtent l="4762" t="0" r="32703" b="108902"/>
                <wp:wrapNone/>
                <wp:docPr id="116" name="Shape 41"/>
                <wp:cNvGraphicFramePr/>
                <a:graphic xmlns:a="http://schemas.openxmlformats.org/drawingml/2006/main">
                  <a:graphicData uri="http://schemas.microsoft.com/office/word/2010/wordprocessingShape">
                    <wps:wsp>
                      <wps:cNvCnPr/>
                      <wps:spPr>
                        <a:xfrm rot="5400000" flipH="1" flipV="1">
                          <a:off x="0" y="0"/>
                          <a:ext cx="1419860" cy="38735"/>
                        </a:xfrm>
                        <a:prstGeom prst="bentConnector3">
                          <a:avLst>
                            <a:gd name="adj1" fmla="val -5055"/>
                          </a:avLst>
                        </a:prstGeom>
                        <a:ln/>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0B857F4" id="Shape 41" o:spid="_x0000_s1026" type="#_x0000_t34" style="position:absolute;margin-left:486.4pt;margin-top:221.65pt;width:111.8pt;height:3.05pt;rotation:90;flip:x 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" adj="-1092" filled="t" fillcolor="white [3201]" strokecolor="black [3200]" strokeweight="1pt"/>
            </w:pict>
          </mc:Fallback>
        </mc:AlternateContent>
      </w:r>
      <w:r w:rsidRPr="006657C3">
        <w:rPr>
          <w:noProof/>
          <w:sz w:val="20"/>
          <w:lang w:eastAsia="en-GB"/>
        </w:rPr>
        <mc:AlternateContent>
          <mc:Choice Requires="wps">
            <w:drawing>
              <wp:anchor distT="0" distB="0" distL="114300" distR="114300" simplePos="0" relativeHeight="251720704" behindDoc="0" locked="0" layoutInCell="1" allowOverlap="1" wp14:anchorId="58A03836" wp14:editId="257CAD3D">
                <wp:simplePos x="0" y="0"/>
                <wp:positionH relativeFrom="column">
                  <wp:posOffset>3426460</wp:posOffset>
                </wp:positionH>
                <wp:positionV relativeFrom="paragraph">
                  <wp:posOffset>3656330</wp:posOffset>
                </wp:positionV>
                <wp:extent cx="2007870" cy="42545"/>
                <wp:effectExtent l="0" t="7938" r="41593" b="3492"/>
                <wp:wrapNone/>
                <wp:docPr id="101" name="Shape 41"/>
                <wp:cNvGraphicFramePr/>
                <a:graphic xmlns:a="http://schemas.openxmlformats.org/drawingml/2006/main">
                  <a:graphicData uri="http://schemas.microsoft.com/office/word/2010/wordprocessingShape">
                    <wps:wsp>
                      <wps:cNvCnPr/>
                      <wps:spPr>
                        <a:xfrm rot="16200000" flipV="1">
                          <a:off x="0" y="0"/>
                          <a:ext cx="2007870" cy="42545"/>
                        </a:xfrm>
                        <a:prstGeom prst="bentConnector3">
                          <a:avLst>
                            <a:gd name="adj1" fmla="val 50000"/>
                          </a:avLst>
                        </a:prstGeom>
                        <a:ln/>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31042D4" id="Shape 41" o:spid="_x0000_s1026" type="#_x0000_t34" style="position:absolute;margin-left:269.8pt;margin-top:287.9pt;width:158.1pt;height:3.35pt;rotation:90;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" filled="t" fillcolor="white [3201]" strokecolor="black [3200]" strokeweight="1pt"/>
            </w:pict>
          </mc:Fallback>
        </mc:AlternateContent>
      </w:r>
      <w:r w:rsidRPr="006657C3">
        <w:rPr>
          <w:noProof/>
          <w:sz w:val="20"/>
          <w:lang w:eastAsia="en-GB"/>
        </w:rPr>
        <mc:AlternateContent>
          <mc:Choice Requires="wps">
            <w:drawing>
              <wp:anchor distT="0" distB="0" distL="114300" distR="114300" simplePos="0" relativeHeight="251719680" behindDoc="0" locked="0" layoutInCell="1" allowOverlap="1" wp14:anchorId="7D1DD62F" wp14:editId="4ED6E785">
                <wp:simplePos x="0" y="0"/>
                <wp:positionH relativeFrom="column">
                  <wp:posOffset>5153660</wp:posOffset>
                </wp:positionH>
                <wp:positionV relativeFrom="paragraph">
                  <wp:posOffset>2036445</wp:posOffset>
                </wp:positionV>
                <wp:extent cx="69215" cy="86995"/>
                <wp:effectExtent l="0" t="0" r="26035" b="27305"/>
                <wp:wrapNone/>
                <wp:docPr id="103" name="Rectangle 102"/>
                <wp:cNvGraphicFramePr/>
                <a:graphic xmlns:a="http://schemas.openxmlformats.org/drawingml/2006/main">
                  <a:graphicData uri="http://schemas.microsoft.com/office/word/2010/wordprocessingShape">
                    <wps:wsp>
                      <wps:cNvSpPr/>
                      <wps:spPr bwMode="auto">
                        <a:xfrm>
                          <a:off x="0" y="0"/>
                          <a:ext cx="69215" cy="86995"/>
                        </a:xfrm>
                        <a:prstGeom prst="rect">
                          <a:avLst/>
                        </a:prstGeom>
                        <a:ln>
                          <a:headEnd/>
                          <a:tailEn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0FAD1EC" id="Rectangle 102" o:spid="_x0000_s1026" style="position:absolute;margin-left:405.8pt;margin-top:160.35pt;width:5.45pt;height:6.8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" fillcolor="white [3201]" strokecolor="black [3200]" strokeweight="1pt">
                <v:textbox inset="2mm,2mm,2mm,2mm"/>
              </v:rect>
            </w:pict>
          </mc:Fallback>
        </mc:AlternateContent>
      </w:r>
      <w:r w:rsidRPr="006657C3">
        <w:rPr>
          <w:noProof/>
          <w:sz w:val="20"/>
          <w:lang w:eastAsia="en-GB"/>
        </w:rPr>
        <mc:AlternateContent>
          <mc:Choice Requires="wps">
            <w:drawing>
              <wp:anchor distT="0" distB="0" distL="114300" distR="114300" simplePos="0" relativeHeight="251718656" behindDoc="0" locked="0" layoutInCell="1" allowOverlap="1" wp14:anchorId="263C7241" wp14:editId="0D068988">
                <wp:simplePos x="0" y="0"/>
                <wp:positionH relativeFrom="column">
                  <wp:posOffset>3178810</wp:posOffset>
                </wp:positionH>
                <wp:positionV relativeFrom="paragraph">
                  <wp:posOffset>2148840</wp:posOffset>
                </wp:positionV>
                <wp:extent cx="50165" cy="359410"/>
                <wp:effectExtent l="0" t="0" r="26035" b="21590"/>
                <wp:wrapNone/>
                <wp:docPr id="96" name="Shape 41"/>
                <wp:cNvGraphicFramePr/>
                <a:graphic xmlns:a="http://schemas.openxmlformats.org/drawingml/2006/main">
                  <a:graphicData uri="http://schemas.microsoft.com/office/word/2010/wordprocessingShape">
                    <wps:wsp>
                      <wps:cNvCnPr/>
                      <wps:spPr>
                        <a:xfrm rot="10800000">
                          <a:off x="0" y="0"/>
                          <a:ext cx="50165" cy="359410"/>
                        </a:xfrm>
                        <a:prstGeom prst="bentConnector2">
                          <a:avLst/>
                        </a:prstGeom>
                        <a:ln/>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16AC97" id="Shape 41" o:spid="_x0000_s1026" type="#_x0000_t33" style="position:absolute;margin-left:250.3pt;margin-top:169.2pt;width:3.95pt;height:28.3pt;rotation:18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" filled="t" fillcolor="white [3201]" strokecolor="black [3200]" strokeweight="1pt"/>
            </w:pict>
          </mc:Fallback>
        </mc:AlternateContent>
      </w:r>
      <w:r w:rsidRPr="006657C3">
        <w:rPr>
          <w:noProof/>
          <w:sz w:val="20"/>
          <w:lang w:eastAsia="en-GB"/>
        </w:rPr>
        <mc:AlternateContent>
          <mc:Choice Requires="wps">
            <w:drawing>
              <wp:anchor distT="0" distB="0" distL="114300" distR="114300" simplePos="0" relativeHeight="251717632" behindDoc="0" locked="0" layoutInCell="1" allowOverlap="1" wp14:anchorId="70FAE916" wp14:editId="12FCF318">
                <wp:simplePos x="0" y="0"/>
                <wp:positionH relativeFrom="column">
                  <wp:posOffset>2527300</wp:posOffset>
                </wp:positionH>
                <wp:positionV relativeFrom="paragraph">
                  <wp:posOffset>-244475</wp:posOffset>
                </wp:positionV>
                <wp:extent cx="120015" cy="3669030"/>
                <wp:effectExtent l="0" t="2857" r="29527" b="10478"/>
                <wp:wrapNone/>
                <wp:docPr id="69" name="Shape 41"/>
                <wp:cNvGraphicFramePr/>
                <a:graphic xmlns:a="http://schemas.openxmlformats.org/drawingml/2006/main">
                  <a:graphicData uri="http://schemas.microsoft.com/office/word/2010/wordprocessingShape">
                    <wps:wsp>
                      <wps:cNvCnPr/>
                      <wps:spPr>
                        <a:xfrm rot="5400000">
                          <a:off x="0" y="0"/>
                          <a:ext cx="120015" cy="3669030"/>
                        </a:xfrm>
                        <a:prstGeom prst="bentConnector3">
                          <a:avLst>
                            <a:gd name="adj1" fmla="val 50000"/>
                          </a:avLst>
                        </a:prstGeom>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46BE54" id="Shape 41" o:spid="_x0000_s1026" type="#_x0000_t34" style="position:absolute;margin-left:199pt;margin-top:-19.25pt;width:9.45pt;height:288.9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" filled="t" fillcolor="white [3201]" strokecolor="black [3200]" strokeweight="1pt"/>
            </w:pict>
          </mc:Fallback>
        </mc:AlternateContent>
      </w:r>
      <w:r w:rsidRPr="006657C3">
        <w:rPr>
          <w:noProof/>
          <w:sz w:val="20"/>
          <w:lang w:eastAsia="en-GB"/>
        </w:rPr>
        <mc:AlternateContent>
          <mc:Choice Requires="wps">
            <w:drawing>
              <wp:anchor distT="0" distB="0" distL="114300" distR="114300" simplePos="0" relativeHeight="251716608" behindDoc="0" locked="0" layoutInCell="1" allowOverlap="1" wp14:anchorId="7D47CDEA" wp14:editId="408D9795">
                <wp:simplePos x="0" y="0"/>
                <wp:positionH relativeFrom="column">
                  <wp:posOffset>4973320</wp:posOffset>
                </wp:positionH>
                <wp:positionV relativeFrom="paragraph">
                  <wp:posOffset>973455</wp:posOffset>
                </wp:positionV>
                <wp:extent cx="120015" cy="1223010"/>
                <wp:effectExtent l="953" t="0" r="33337" b="14288"/>
                <wp:wrapNone/>
                <wp:docPr id="67" name="Elbow Connector 66"/>
                <wp:cNvGraphicFramePr/>
                <a:graphic xmlns:a="http://schemas.openxmlformats.org/drawingml/2006/main">
                  <a:graphicData uri="http://schemas.microsoft.com/office/word/2010/wordprocessingShape">
                    <wps:wsp>
                      <wps:cNvCnPr/>
                      <wps:spPr>
                        <a:xfrm rot="16200000" flipH="1">
                          <a:off x="0" y="0"/>
                          <a:ext cx="120015" cy="1223010"/>
                        </a:xfrm>
                        <a:prstGeom prst="bentConnector3">
                          <a:avLst>
                            <a:gd name="adj1" fmla="val 50000"/>
                          </a:avLst>
                        </a:prstGeom>
                        <a:ln/>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C292F81" id="Elbow Connector 66" o:spid="_x0000_s1026" type="#_x0000_t34" style="position:absolute;margin-left:391.6pt;margin-top:76.65pt;width:9.45pt;height:96.3pt;rotation:90;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" filled="t" fillcolor="white [3201]" strokecolor="black [3200]" strokeweight="1pt"/>
            </w:pict>
          </mc:Fallback>
        </mc:AlternateContent>
      </w:r>
      <w:r w:rsidRPr="006657C3">
        <w:rPr>
          <w:noProof/>
          <w:sz w:val="20"/>
          <w:lang w:eastAsia="en-GB"/>
        </w:rPr>
        <mc:AlternateContent>
          <mc:Choice Requires="wps">
            <w:drawing>
              <wp:anchor distT="0" distB="0" distL="114300" distR="114300" simplePos="0" relativeHeight="251715584" behindDoc="0" locked="0" layoutInCell="1" allowOverlap="1" wp14:anchorId="4524FF0D" wp14:editId="7CB18022">
                <wp:simplePos x="0" y="0"/>
                <wp:positionH relativeFrom="column">
                  <wp:posOffset>3750310</wp:posOffset>
                </wp:positionH>
                <wp:positionV relativeFrom="paragraph">
                  <wp:posOffset>973455</wp:posOffset>
                </wp:positionV>
                <wp:extent cx="120015" cy="1223010"/>
                <wp:effectExtent l="953" t="0" r="33337" b="14288"/>
                <wp:wrapNone/>
                <wp:docPr id="65" name="Elbow Connector 28"/>
                <wp:cNvGraphicFramePr/>
                <a:graphic xmlns:a="http://schemas.openxmlformats.org/drawingml/2006/main">
                  <a:graphicData uri="http://schemas.microsoft.com/office/word/2010/wordprocessingShape">
                    <wps:wsp>
                      <wps:cNvCnPr/>
                      <wps:spPr>
                        <a:xfrm rot="5400000">
                          <a:off x="0" y="0"/>
                          <a:ext cx="120015" cy="1223010"/>
                        </a:xfrm>
                        <a:prstGeom prst="bentConnector3">
                          <a:avLst>
                            <a:gd name="adj1" fmla="val 50000"/>
                          </a:avLst>
                        </a:prstGeom>
                        <a:ln/>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21DE672" id="Elbow Connector 28" o:spid="_x0000_s1026" type="#_x0000_t34" style="position:absolute;margin-left:295.3pt;margin-top:76.65pt;width:9.45pt;height:96.3pt;rotation:9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" filled="t" fillcolor="white [3201]" strokecolor="black [3200]" strokeweight="1pt"/>
            </w:pict>
          </mc:Fallback>
        </mc:AlternateContent>
      </w:r>
      <w:r w:rsidRPr="006657C3">
        <w:rPr>
          <w:noProof/>
          <w:sz w:val="20"/>
          <w:lang w:eastAsia="en-GB"/>
        </w:rPr>
        <mc:AlternateContent>
          <mc:Choice Requires="wps">
            <w:drawing>
              <wp:anchor distT="0" distB="0" distL="114300" distR="114300" simplePos="0" relativeHeight="251714560" behindDoc="0" locked="0" layoutInCell="1" allowOverlap="1" wp14:anchorId="2458F140" wp14:editId="12A91C5B">
                <wp:simplePos x="0" y="0"/>
                <wp:positionH relativeFrom="column">
                  <wp:posOffset>3138805</wp:posOffset>
                </wp:positionH>
                <wp:positionV relativeFrom="paragraph">
                  <wp:posOffset>363220</wp:posOffset>
                </wp:positionV>
                <wp:extent cx="120015" cy="2446020"/>
                <wp:effectExtent l="0" t="952" r="31432" b="12383"/>
                <wp:wrapNone/>
                <wp:docPr id="64" name="Shape 41"/>
                <wp:cNvGraphicFramePr/>
                <a:graphic xmlns:a="http://schemas.openxmlformats.org/drawingml/2006/main">
                  <a:graphicData uri="http://schemas.microsoft.com/office/word/2010/wordprocessingShape">
                    <wps:wsp>
                      <wps:cNvCnPr/>
                      <wps:spPr>
                        <a:xfrm rot="5400000">
                          <a:off x="0" y="0"/>
                          <a:ext cx="120015" cy="2446020"/>
                        </a:xfrm>
                        <a:prstGeom prst="bentConnector3">
                          <a:avLst>
                            <a:gd name="adj1" fmla="val 50000"/>
                          </a:avLst>
                        </a:prstGeom>
                        <a:ln/>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A9F0354" id="Shape 41" o:spid="_x0000_s1026" type="#_x0000_t34" style="position:absolute;margin-left:247.15pt;margin-top:28.6pt;width:9.45pt;height:192.6pt;rotation:9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" filled="t" fillcolor="white [3201]" strokecolor="black [3200]" strokeweight="1pt"/>
            </w:pict>
          </mc:Fallback>
        </mc:AlternateContent>
      </w:r>
      <w:r w:rsidRPr="006657C3">
        <w:rPr>
          <w:noProof/>
          <w:sz w:val="20"/>
          <w:lang w:eastAsia="en-GB"/>
        </w:rPr>
        <mc:AlternateContent>
          <mc:Choice Requires="wps">
            <w:drawing>
              <wp:anchor distT="0" distB="0" distL="114300" distR="114300" simplePos="0" relativeHeight="251713536" behindDoc="0" locked="0" layoutInCell="1" allowOverlap="1" wp14:anchorId="2FB2089A" wp14:editId="5FB73640">
                <wp:simplePos x="0" y="0"/>
                <wp:positionH relativeFrom="column">
                  <wp:posOffset>3921125</wp:posOffset>
                </wp:positionH>
                <wp:positionV relativeFrom="paragraph">
                  <wp:posOffset>904240</wp:posOffset>
                </wp:positionV>
                <wp:extent cx="1002030" cy="612775"/>
                <wp:effectExtent l="0" t="0" r="26670" b="15875"/>
                <wp:wrapNone/>
                <wp:docPr id="63" name="Rounded Rectangle 62"/>
                <wp:cNvGraphicFramePr/>
                <a:graphic xmlns:a="http://schemas.openxmlformats.org/drawingml/2006/main">
                  <a:graphicData uri="http://schemas.microsoft.com/office/word/2010/wordprocessingShape">
                    <wps:wsp>
                      <wps:cNvSpPr/>
                      <wps:spPr>
                        <a:xfrm>
                          <a:off x="0" y="0"/>
                          <a:ext cx="1002030" cy="612775"/>
                        </a:xfrm>
                        <a:prstGeom prst="roundRect">
                          <a:avLst/>
                        </a:prstGeom>
                      </wps:spPr>
                      <wps:style>
                        <a:lnRef idx="2">
                          <a:schemeClr val="dk1"/>
                        </a:lnRef>
                        <a:fillRef idx="1">
                          <a:schemeClr val="lt1"/>
                        </a:fillRef>
                        <a:effectRef idx="0">
                          <a:schemeClr val="dk1"/>
                        </a:effectRef>
                        <a:fontRef idx="minor">
                          <a:schemeClr val="dk1"/>
                        </a:fontRef>
                      </wps:style>
                      <wps:txbx>
                        <w:txbxContent>
                          <w:p w14:paraId="4796ED6B"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36"/>
                                <w:szCs w:val="36"/>
                              </w:rPr>
                              <w:t>Pupil</w:t>
                            </w:r>
                          </w:p>
                        </w:txbxContent>
                      </wps:txbx>
                      <wps:bodyPr spcFirstLastPara="0" vert="horz" wrap="square" lIns="41910" tIns="41910" rIns="41910" bIns="41910" numCol="1" spcCol="1270"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FB2089A" id="Rounded Rectangle 62" o:spid="_x0000_s1054" style="position:absolute;left:0;text-align:left;margin-left:308.75pt;margin-top:71.2pt;width:78.9pt;height:48.2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" fillcolor="white [3201]" strokecolor="black [3200]" strokeweight="1pt">
                <v:stroke joinstyle="miter"/>
                <v:textbox inset="3.3pt,3.3pt,3.3pt,3.3pt">
                  <w:txbxContent>
                    <w:p w14:paraId="4796ED6B" w14:textId="77777777" w:rsidR="002D7FF8" w:rsidRDefault="002D7FF8" w:rsidP="002D7FF8">
                      <w:pPr>
                        <w:pStyle w:val="NormalWeb"/>
                        <w:spacing w:before="0" w:beforeAutospacing="0" w:after="0" w:afterAutospacing="0"/>
                        <w:jc w:val="center"/>
                      </w:pPr>
                      <w:r>
                        <w:rPr>
                          <w:rFonts w:asciiTheme="minorHAnsi" w:hAnsi="Calibri" w:cstheme="minorBidi"/>
                          <w:color w:val="000000" w:themeColor="dark1"/>
                          <w:kern w:val="24"/>
                          <w:sz w:val="36"/>
                          <w:szCs w:val="36"/>
                        </w:rPr>
                        <w:t>Pupil</w:t>
                      </w:r>
                    </w:p>
                  </w:txbxContent>
                </v:textbox>
              </v:roundrect>
            </w:pict>
          </mc:Fallback>
        </mc:AlternateContent>
      </w:r>
      <w:r w:rsidR="00267B57" w:rsidRPr="006657C3">
        <w:rPr>
          <w:noProof/>
          <w:sz w:val="20"/>
          <w:lang w:eastAsia="en-GB"/>
        </w:rPr>
        <mc:AlternateContent>
          <mc:Choice Requires="wps">
            <w:drawing>
              <wp:anchor distT="0" distB="0" distL="114300" distR="114300" simplePos="0" relativeHeight="251660288" behindDoc="0" locked="0" layoutInCell="1" allowOverlap="1" wp14:anchorId="4937BF74" wp14:editId="1A12731D">
                <wp:simplePos x="0" y="0"/>
                <wp:positionH relativeFrom="column">
                  <wp:posOffset>857040</wp:posOffset>
                </wp:positionH>
                <wp:positionV relativeFrom="paragraph">
                  <wp:posOffset>-7026</wp:posOffset>
                </wp:positionV>
                <wp:extent cx="7533314" cy="277495"/>
                <wp:effectExtent l="0" t="0" r="10795" b="27305"/>
                <wp:wrapNone/>
                <wp:docPr id="153" name="Text Placeholder 15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33314" cy="277495"/>
                        </a:xfrm>
                        <a:prstGeom prst="rect">
                          <a:avLst/>
                        </a:prstGeom>
                      </wps:spPr>
                      <wps:style>
                        <a:lnRef idx="2">
                          <a:schemeClr val="dk1"/>
                        </a:lnRef>
                        <a:fillRef idx="1">
                          <a:schemeClr val="lt1"/>
                        </a:fillRef>
                        <a:effectRef idx="0">
                          <a:schemeClr val="dk1"/>
                        </a:effectRef>
                        <a:fontRef idx="minor">
                          <a:schemeClr val="dk1"/>
                        </a:fontRef>
                      </wps:style>
                      <wps:txbx>
                        <w:txbxContent>
                          <w:p w14:paraId="08093351" w14:textId="77777777" w:rsidR="00226795" w:rsidRPr="00A63DC4" w:rsidRDefault="00226795" w:rsidP="00226795">
                            <w:pPr>
                              <w:pStyle w:val="NormalWeb"/>
                              <w:spacing w:before="0" w:beforeAutospacing="0" w:after="120" w:afterAutospacing="0" w:line="216" w:lineRule="auto"/>
                              <w:ind w:left="432" w:hanging="432"/>
                              <w:jc w:val="center"/>
                              <w:rPr>
                                <w:rFonts w:ascii="Aptos" w:hAnsi="Aptos" w:cs="Arial"/>
                                <w:b/>
                                <w:w w:val="110"/>
                                <w:sz w:val="30"/>
                                <w:szCs w:val="30"/>
                              </w:rPr>
                            </w:pPr>
                            <w:r w:rsidRPr="00A63DC4">
                              <w:rPr>
                                <w:rFonts w:ascii="Aptos" w:hAnsi="Aptos" w:cs="Arial"/>
                                <w:b/>
                                <w:color w:val="000000"/>
                                <w:w w:val="110"/>
                                <w:kern w:val="24"/>
                                <w:sz w:val="30"/>
                                <w:szCs w:val="30"/>
                                <w:lang w:val="en-US"/>
                              </w:rPr>
                              <w:t xml:space="preserve">GUIDANCE: </w:t>
                            </w:r>
                            <w:r w:rsidRPr="00A63DC4">
                              <w:rPr>
                                <w:rFonts w:ascii="Aptos" w:hAnsi="Aptos" w:cs="Arial"/>
                                <w:b/>
                                <w:bCs/>
                                <w:color w:val="000000"/>
                                <w:w w:val="110"/>
                                <w:kern w:val="24"/>
                                <w:sz w:val="30"/>
                                <w:szCs w:val="30"/>
                              </w:rPr>
                              <w:t>REMOVING PUPILS FROM SCHOOL ROLL</w:t>
                            </w:r>
                          </w:p>
                        </w:txbxContent>
                      </wps:txbx>
                      <wps:bodyPr vert="horz" wrap="square" lIns="0" tIns="45720" rIns="0" bIns="45720" rtlCol="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937BF74" id="Text Placeholder 152" o:spid="_x0000_s1055" style="position:absolute;left:0;text-align:left;margin-left:67.5pt;margin-top:-.55pt;width:593.1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" fillcolor="white [3201]" strokecolor="black [3200]" strokeweight="1pt">
                <v:path arrowok="t"/>
                <o:lock v:ext="edit" grouping="t"/>
                <v:textbox inset="0,,0">
                  <w:txbxContent>
                    <w:p w14:paraId="08093351" w14:textId="77777777" w:rsidR="00226795" w:rsidRPr="00A63DC4" w:rsidRDefault="00226795" w:rsidP="00226795">
                      <w:pPr>
                        <w:pStyle w:val="NormalWeb"/>
                        <w:spacing w:before="0" w:beforeAutospacing="0" w:after="120" w:afterAutospacing="0" w:line="216" w:lineRule="auto"/>
                        <w:ind w:left="432" w:hanging="432"/>
                        <w:jc w:val="center"/>
                        <w:rPr>
                          <w:rFonts w:ascii="Aptos" w:hAnsi="Aptos" w:cs="Arial"/>
                          <w:b/>
                          <w:w w:val="110"/>
                          <w:sz w:val="30"/>
                          <w:szCs w:val="30"/>
                        </w:rPr>
                      </w:pPr>
                      <w:r w:rsidRPr="00A63DC4">
                        <w:rPr>
                          <w:rFonts w:ascii="Aptos" w:hAnsi="Aptos" w:cs="Arial"/>
                          <w:b/>
                          <w:color w:val="000000"/>
                          <w:w w:val="110"/>
                          <w:kern w:val="24"/>
                          <w:sz w:val="30"/>
                          <w:szCs w:val="30"/>
                          <w:lang w:val="en-US"/>
                        </w:rPr>
                        <w:t xml:space="preserve">GUIDANCE: </w:t>
                      </w:r>
                      <w:r w:rsidRPr="00A63DC4">
                        <w:rPr>
                          <w:rFonts w:ascii="Aptos" w:hAnsi="Aptos" w:cs="Arial"/>
                          <w:b/>
                          <w:bCs/>
                          <w:color w:val="000000"/>
                          <w:w w:val="110"/>
                          <w:kern w:val="24"/>
                          <w:sz w:val="30"/>
                          <w:szCs w:val="30"/>
                        </w:rPr>
                        <w:t>REMOVING PUPILS FROM SCHOOL ROLL</w:t>
                      </w:r>
                    </w:p>
                  </w:txbxContent>
                </v:textbox>
              </v:rect>
            </w:pict>
          </mc:Fallback>
        </mc:AlternateContent>
      </w:r>
      <w:r w:rsidR="00267B57" w:rsidRPr="006657C3">
        <w:rPr>
          <w:noProof/>
          <w:sz w:val="20"/>
          <w:lang w:eastAsia="en-GB"/>
        </w:rPr>
        <mc:AlternateContent>
          <mc:Choice Requires="wps">
            <w:drawing>
              <wp:anchor distT="0" distB="0" distL="114300" distR="114300" simplePos="0" relativeHeight="251707392" behindDoc="0" locked="0" layoutInCell="1" allowOverlap="1" wp14:anchorId="5F137880" wp14:editId="50D6DB07">
                <wp:simplePos x="0" y="0"/>
                <wp:positionH relativeFrom="column">
                  <wp:posOffset>8524578</wp:posOffset>
                </wp:positionH>
                <wp:positionV relativeFrom="paragraph">
                  <wp:posOffset>-65749</wp:posOffset>
                </wp:positionV>
                <wp:extent cx="1132514" cy="3714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1132514"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6CE38" w14:textId="77777777" w:rsidR="00226795" w:rsidRPr="00A63DC4" w:rsidRDefault="00226795" w:rsidP="00226795">
                            <w:pPr>
                              <w:jc w:val="right"/>
                              <w:rPr>
                                <w:rFonts w:ascii="Aptos" w:hAnsi="Aptos"/>
                                <w:b/>
                                <w:sz w:val="28"/>
                                <w:szCs w:val="28"/>
                              </w:rPr>
                            </w:pPr>
                            <w:r w:rsidRPr="00A63DC4">
                              <w:rPr>
                                <w:rFonts w:ascii="Aptos" w:hAnsi="Aptos"/>
                                <w:b/>
                                <w:sz w:val="28"/>
                                <w:szCs w:val="28"/>
                              </w:rPr>
                              <w:t>Appendix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F137880" id="Text Box 19" o:spid="_x0000_s1056" type="#_x0000_t202" style="position:absolute;left:0;text-align:left;margin-left:671.25pt;margin-top:-5.2pt;width:89.15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" fillcolor="white [3201]" stroked="f" strokeweight=".5pt">
                <v:textbox>
                  <w:txbxContent>
                    <w:p w14:paraId="0606CE38" w14:textId="77777777" w:rsidR="00226795" w:rsidRPr="00A63DC4" w:rsidRDefault="00226795" w:rsidP="00226795">
                      <w:pPr>
                        <w:jc w:val="right"/>
                        <w:rPr>
                          <w:rFonts w:ascii="Aptos" w:hAnsi="Aptos"/>
                          <w:b/>
                          <w:sz w:val="28"/>
                          <w:szCs w:val="28"/>
                        </w:rPr>
                      </w:pPr>
                      <w:r w:rsidRPr="00A63DC4">
                        <w:rPr>
                          <w:rFonts w:ascii="Aptos" w:hAnsi="Aptos"/>
                          <w:b/>
                          <w:sz w:val="28"/>
                          <w:szCs w:val="28"/>
                        </w:rPr>
                        <w:t>Appendix F</w:t>
                      </w:r>
                    </w:p>
                  </w:txbxContent>
                </v:textbox>
              </v:shape>
            </w:pict>
          </mc:Fallback>
        </mc:AlternateContent>
      </w:r>
    </w:p>
    <w:p w14:paraId="42379037" w14:textId="30B4EF6C" w:rsidR="00226795" w:rsidRDefault="00267B57" w:rsidP="00267B57">
      <w:pPr>
        <w:jc w:val="center"/>
        <w:rPr>
          <w:rFonts w:cs="Arial"/>
          <w:color w:val="000000"/>
          <w:sz w:val="20"/>
        </w:rPr>
      </w:pPr>
      <w:r w:rsidRPr="006657C3">
        <w:rPr>
          <w:noProof/>
          <w:sz w:val="20"/>
          <w:lang w:eastAsia="en-GB"/>
        </w:rPr>
        <w:lastRenderedPageBreak/>
        <mc:AlternateContent>
          <mc:Choice Requires="wps">
            <w:drawing>
              <wp:anchor distT="0" distB="0" distL="114300" distR="114300" simplePos="0" relativeHeight="251692032" behindDoc="0" locked="0" layoutInCell="1" allowOverlap="1" wp14:anchorId="362E84EC" wp14:editId="5D9D7DEC">
                <wp:simplePos x="0" y="0"/>
                <wp:positionH relativeFrom="margin">
                  <wp:align>center</wp:align>
                </wp:positionH>
                <wp:positionV relativeFrom="paragraph">
                  <wp:posOffset>123015</wp:posOffset>
                </wp:positionV>
                <wp:extent cx="7551665" cy="414905"/>
                <wp:effectExtent l="57150" t="38100" r="49530" b="80645"/>
                <wp:wrapNone/>
                <wp:docPr id="140" name="TextBox 139"/>
                <wp:cNvGraphicFramePr/>
                <a:graphic xmlns:a="http://schemas.openxmlformats.org/drawingml/2006/main">
                  <a:graphicData uri="http://schemas.microsoft.com/office/word/2010/wordprocessingShape">
                    <wps:wsp>
                      <wps:cNvSpPr txBox="1"/>
                      <wps:spPr>
                        <a:xfrm>
                          <a:off x="0" y="0"/>
                          <a:ext cx="7551665" cy="414905"/>
                        </a:xfrm>
                        <a:prstGeom prst="rect">
                          <a:avLst/>
                        </a:prstGeom>
                        <a:solidFill>
                          <a:schemeClr val="bg1">
                            <a:lumMod val="75000"/>
                          </a:schemeClr>
                        </a:solidFill>
                        <a:ln>
                          <a:noFill/>
                        </a:ln>
                      </wps:spPr>
                      <wps:style>
                        <a:lnRef idx="0">
                          <a:schemeClr val="accent1"/>
                        </a:lnRef>
                        <a:fillRef idx="3">
                          <a:schemeClr val="accent1"/>
                        </a:fillRef>
                        <a:effectRef idx="3">
                          <a:schemeClr val="accent1"/>
                        </a:effectRef>
                        <a:fontRef idx="minor">
                          <a:schemeClr val="lt1"/>
                        </a:fontRef>
                      </wps:style>
                      <wps:txbx>
                        <w:txbxContent>
                          <w:p w14:paraId="30E80C4F" w14:textId="3F6D4426" w:rsidR="00226795" w:rsidRPr="00A63DC4" w:rsidRDefault="00226795" w:rsidP="00226795">
                            <w:pPr>
                              <w:pStyle w:val="NormalWeb"/>
                              <w:spacing w:before="0" w:beforeAutospacing="0" w:after="0" w:afterAutospacing="0"/>
                              <w:rPr>
                                <w:rFonts w:ascii="Aptos" w:hAnsi="Aptos"/>
                              </w:rPr>
                            </w:pPr>
                            <w:r w:rsidRPr="00A63DC4">
                              <w:rPr>
                                <w:rFonts w:ascii="Aptos" w:hAnsi="Aptos" w:cstheme="minorBidi"/>
                                <w:b/>
                                <w:color w:val="000000" w:themeColor="text1"/>
                                <w:kern w:val="24"/>
                                <w:sz w:val="20"/>
                                <w:szCs w:val="20"/>
                              </w:rPr>
                              <w:t>PLEASE NOTE:</w:t>
                            </w:r>
                            <w:r w:rsidRPr="00A63DC4">
                              <w:rPr>
                                <w:rFonts w:ascii="Aptos" w:hAnsi="Aptos" w:cstheme="minorBidi"/>
                                <w:color w:val="000000" w:themeColor="text1"/>
                                <w:kern w:val="24"/>
                                <w:sz w:val="20"/>
                                <w:szCs w:val="20"/>
                              </w:rPr>
                              <w:t xml:space="preserve"> Pupils leaving other than at Standard Transition Point. School MUST inform the Local Authority (LA) via a dedicated form (Appendix E).  MUST includ</w:t>
                            </w:r>
                            <w:r w:rsidR="00A63DC4">
                              <w:rPr>
                                <w:rFonts w:ascii="Aptos" w:hAnsi="Aptos" w:cstheme="minorBidi"/>
                                <w:color w:val="000000" w:themeColor="text1"/>
                                <w:kern w:val="24"/>
                                <w:sz w:val="20"/>
                                <w:szCs w:val="20"/>
                              </w:rPr>
                              <w:t>e</w:t>
                            </w:r>
                            <w:r w:rsidRPr="00A63DC4">
                              <w:rPr>
                                <w:rFonts w:ascii="Aptos" w:hAnsi="Aptos" w:cstheme="minorBidi"/>
                                <w:color w:val="000000" w:themeColor="text1"/>
                                <w:kern w:val="24"/>
                                <w:sz w:val="20"/>
                                <w:szCs w:val="20"/>
                              </w:rPr>
                              <w:t>: full name, address &amp; telephone number of pupil and parent, new school details and grounds for removal.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2E84EC" id="_x0000_s1057" type="#_x0000_t202" style="position:absolute;left:0;text-align:left;margin-left:0;margin-top:9.7pt;width:594.6pt;height:32.6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" fillcolor="#bfbfbf [2412]" stroked="f">
                <v:shadow on="t" color="black" opacity="41287f" offset="0,1.5pt"/>
                <v:textbox>
                  <w:txbxContent>
                    <w:p w14:paraId="30E80C4F" w14:textId="3F6D4426" w:rsidR="00226795" w:rsidRPr="00A63DC4" w:rsidRDefault="00226795" w:rsidP="00226795">
                      <w:pPr>
                        <w:pStyle w:val="NormalWeb"/>
                        <w:spacing w:before="0" w:beforeAutospacing="0" w:after="0" w:afterAutospacing="0"/>
                        <w:rPr>
                          <w:rFonts w:ascii="Aptos" w:hAnsi="Aptos"/>
                        </w:rPr>
                      </w:pPr>
                      <w:r w:rsidRPr="00A63DC4">
                        <w:rPr>
                          <w:rFonts w:ascii="Aptos" w:hAnsi="Aptos" w:cstheme="minorBidi"/>
                          <w:b/>
                          <w:color w:val="000000" w:themeColor="text1"/>
                          <w:kern w:val="24"/>
                          <w:sz w:val="20"/>
                          <w:szCs w:val="20"/>
                        </w:rPr>
                        <w:t>PLEASE NOTE:</w:t>
                      </w:r>
                      <w:r w:rsidRPr="00A63DC4">
                        <w:rPr>
                          <w:rFonts w:ascii="Aptos" w:hAnsi="Aptos" w:cstheme="minorBidi"/>
                          <w:color w:val="000000" w:themeColor="text1"/>
                          <w:kern w:val="24"/>
                          <w:sz w:val="20"/>
                          <w:szCs w:val="20"/>
                        </w:rPr>
                        <w:t xml:space="preserve"> Pupils leaving other than at Standard Transition Point. School MUST inform the Local Authority (LA) via a dedicated form (Appendix E).  MUST </w:t>
                      </w:r>
                      <w:proofErr w:type="gramStart"/>
                      <w:r w:rsidRPr="00A63DC4">
                        <w:rPr>
                          <w:rFonts w:ascii="Aptos" w:hAnsi="Aptos" w:cstheme="minorBidi"/>
                          <w:color w:val="000000" w:themeColor="text1"/>
                          <w:kern w:val="24"/>
                          <w:sz w:val="20"/>
                          <w:szCs w:val="20"/>
                        </w:rPr>
                        <w:t>includ</w:t>
                      </w:r>
                      <w:r w:rsidR="00A63DC4">
                        <w:rPr>
                          <w:rFonts w:ascii="Aptos" w:hAnsi="Aptos" w:cstheme="minorBidi"/>
                          <w:color w:val="000000" w:themeColor="text1"/>
                          <w:kern w:val="24"/>
                          <w:sz w:val="20"/>
                          <w:szCs w:val="20"/>
                        </w:rPr>
                        <w:t>e</w:t>
                      </w:r>
                      <w:r w:rsidRPr="00A63DC4">
                        <w:rPr>
                          <w:rFonts w:ascii="Aptos" w:hAnsi="Aptos" w:cstheme="minorBidi"/>
                          <w:color w:val="000000" w:themeColor="text1"/>
                          <w:kern w:val="24"/>
                          <w:sz w:val="20"/>
                          <w:szCs w:val="20"/>
                        </w:rPr>
                        <w:t>:</w:t>
                      </w:r>
                      <w:proofErr w:type="gramEnd"/>
                      <w:r w:rsidRPr="00A63DC4">
                        <w:rPr>
                          <w:rFonts w:ascii="Aptos" w:hAnsi="Aptos" w:cstheme="minorBidi"/>
                          <w:color w:val="000000" w:themeColor="text1"/>
                          <w:kern w:val="24"/>
                          <w:sz w:val="20"/>
                          <w:szCs w:val="20"/>
                        </w:rPr>
                        <w:t xml:space="preserve"> full name, address &amp; telephone number of pupil and parent, new school details and grounds for removal.</w:t>
                      </w:r>
                    </w:p>
                  </w:txbxContent>
                </v:textbox>
                <w10:wrap anchorx="margin"/>
              </v:shape>
            </w:pict>
          </mc:Fallback>
        </mc:AlternateContent>
      </w:r>
    </w:p>
    <w:p w14:paraId="68A457A2" w14:textId="582515B0" w:rsidR="00226795" w:rsidRPr="00A720A9" w:rsidRDefault="00226795" w:rsidP="00226795">
      <w:pPr>
        <w:rPr>
          <w:rFonts w:cs="Arial"/>
          <w:sz w:val="20"/>
        </w:rPr>
      </w:pPr>
    </w:p>
    <w:p w14:paraId="03C2D0E6" w14:textId="2C57FC27" w:rsidR="00226795" w:rsidRPr="00A720A9" w:rsidRDefault="00226795" w:rsidP="00226795">
      <w:pPr>
        <w:rPr>
          <w:rFonts w:cs="Arial"/>
          <w:sz w:val="20"/>
        </w:rPr>
      </w:pPr>
    </w:p>
    <w:p w14:paraId="0B335C65" w14:textId="1EE79249" w:rsidR="003B7023" w:rsidRPr="00271DE8" w:rsidRDefault="002D7FF8" w:rsidP="00267B57">
      <w:pPr>
        <w:rPr>
          <w:rFonts w:ascii="Aptos" w:hAnsi="Aptos"/>
        </w:rPr>
      </w:pPr>
      <w:r w:rsidRPr="006657C3">
        <w:rPr>
          <w:noProof/>
          <w:sz w:val="20"/>
          <w:lang w:eastAsia="en-GB"/>
        </w:rPr>
        <mc:AlternateContent>
          <mc:Choice Requires="wps">
            <w:drawing>
              <wp:anchor distT="0" distB="0" distL="114300" distR="114300" simplePos="0" relativeHeight="251712512" behindDoc="0" locked="0" layoutInCell="1" allowOverlap="1" wp14:anchorId="754F557A" wp14:editId="7DB6CDB3">
                <wp:simplePos x="0" y="0"/>
                <wp:positionH relativeFrom="column">
                  <wp:posOffset>1005529</wp:posOffset>
                </wp:positionH>
                <wp:positionV relativeFrom="paragraph">
                  <wp:posOffset>1535135</wp:posOffset>
                </wp:positionV>
                <wp:extent cx="2007870" cy="42545"/>
                <wp:effectExtent l="0" t="7938" r="41593" b="3492"/>
                <wp:wrapNone/>
                <wp:docPr id="21" name="Shape 41"/>
                <wp:cNvGraphicFramePr/>
                <a:graphic xmlns:a="http://schemas.openxmlformats.org/drawingml/2006/main">
                  <a:graphicData uri="http://schemas.microsoft.com/office/word/2010/wordprocessingShape">
                    <wps:wsp>
                      <wps:cNvCnPr/>
                      <wps:spPr>
                        <a:xfrm rot="16200000" flipV="1">
                          <a:off x="0" y="0"/>
                          <a:ext cx="2007870" cy="42545"/>
                        </a:xfrm>
                        <a:prstGeom prst="bentConnector3">
                          <a:avLst>
                            <a:gd name="adj1" fmla="val 50000"/>
                          </a:avLst>
                        </a:prstGeom>
                        <a:solidFill>
                          <a:sysClr val="window" lastClr="FFFFFF"/>
                        </a:solidFill>
                        <a:ln w="25400" cap="flat" cmpd="sng" algn="ctr">
                          <a:solidFill>
                            <a:sysClr val="windowText" lastClr="000000"/>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DC9625E" id="Shape 41" o:spid="_x0000_s1026" type="#_x0000_t34" style="position:absolute;margin-left:79.2pt;margin-top:120.9pt;width:158.1pt;height:3.35pt;rotation:90;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" filled="t" fillcolor="window" strokecolor="windowText" strokeweight="2pt"/>
            </w:pict>
          </mc:Fallback>
        </mc:AlternateContent>
      </w:r>
    </w:p>
    <w:sectPr w:rsidR="003B7023" w:rsidRPr="00271DE8" w:rsidSect="00B51301">
      <w:footerReference w:type="default" r:id="rId23"/>
      <w:footerReference w:type="first" r:id="rId24"/>
      <w:pgSz w:w="16838" w:h="11906" w:orient="landscape"/>
      <w:pgMar w:top="1134" w:right="1134" w:bottom="1134" w:left="1134" w:header="709" w:footer="0"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9B7DC" w14:textId="77777777" w:rsidR="004F5010" w:rsidRDefault="004F5010" w:rsidP="006E1522">
      <w:pPr>
        <w:spacing w:after="0" w:line="240" w:lineRule="auto"/>
      </w:pPr>
      <w:r>
        <w:separator/>
      </w:r>
    </w:p>
  </w:endnote>
  <w:endnote w:type="continuationSeparator" w:id="0">
    <w:p w14:paraId="396B56EC" w14:textId="77777777" w:rsidR="004F5010" w:rsidRDefault="004F5010" w:rsidP="006E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ptos">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078888"/>
      <w:docPartObj>
        <w:docPartGallery w:val="Page Numbers (Bottom of Page)"/>
        <w:docPartUnique/>
      </w:docPartObj>
    </w:sdtPr>
    <w:sdtEndPr>
      <w:rPr>
        <w:noProof/>
      </w:rPr>
    </w:sdtEndPr>
    <w:sdtContent>
      <w:p w14:paraId="0B19CE2E" w14:textId="6E3624EA" w:rsidR="00226795" w:rsidRDefault="00226795">
        <w:pPr>
          <w:pStyle w:val="Footer"/>
          <w:jc w:val="center"/>
        </w:pPr>
        <w:r>
          <w:fldChar w:fldCharType="begin"/>
        </w:r>
        <w:r>
          <w:instrText xml:space="preserve"> PAGE   \* MERGEFORMAT </w:instrText>
        </w:r>
        <w:r>
          <w:fldChar w:fldCharType="separate"/>
        </w:r>
        <w:r w:rsidR="00C20C3B">
          <w:rPr>
            <w:noProof/>
          </w:rPr>
          <w:t>16</w:t>
        </w:r>
        <w:r>
          <w:rPr>
            <w:noProof/>
          </w:rPr>
          <w:fldChar w:fldCharType="end"/>
        </w:r>
      </w:p>
    </w:sdtContent>
  </w:sdt>
  <w:p w14:paraId="78076CD6" w14:textId="77777777" w:rsidR="00226795" w:rsidRDefault="00226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9246" w14:textId="65D78D82" w:rsidR="0087652A" w:rsidRDefault="0087652A" w:rsidP="0087652A">
    <w:pPr>
      <w:pStyle w:val="Footer"/>
      <w:tabs>
        <w:tab w:val="clear" w:pos="4513"/>
        <w:tab w:val="clear" w:pos="9026"/>
        <w:tab w:val="left" w:pos="3739"/>
      </w:tabs>
    </w:pPr>
    <w:r>
      <w:rPr>
        <w:noProof/>
        <w:lang w:eastAsia="en-GB"/>
      </w:rPr>
      <w:drawing>
        <wp:anchor distT="0" distB="0" distL="114300" distR="114300" simplePos="0" relativeHeight="251660288" behindDoc="1" locked="0" layoutInCell="1" allowOverlap="1" wp14:anchorId="2A91DF18" wp14:editId="50B68152">
          <wp:simplePos x="0" y="0"/>
          <wp:positionH relativeFrom="page">
            <wp:align>left</wp:align>
          </wp:positionH>
          <wp:positionV relativeFrom="paragraph">
            <wp:posOffset>-943897</wp:posOffset>
          </wp:positionV>
          <wp:extent cx="7560000" cy="1271145"/>
          <wp:effectExtent l="0" t="0" r="3175"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C-Skyline-A4-colour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71145"/>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842818"/>
      <w:docPartObj>
        <w:docPartGallery w:val="Page Numbers (Bottom of Page)"/>
        <w:docPartUnique/>
      </w:docPartObj>
    </w:sdtPr>
    <w:sdtEndPr>
      <w:rPr>
        <w:noProof/>
      </w:rPr>
    </w:sdtEndPr>
    <w:sdtContent>
      <w:p w14:paraId="3E01115D" w14:textId="232AA9D8" w:rsidR="007443AE" w:rsidRDefault="007443AE">
        <w:pPr>
          <w:pStyle w:val="Footer"/>
          <w:jc w:val="center"/>
        </w:pPr>
        <w:r>
          <w:fldChar w:fldCharType="begin"/>
        </w:r>
        <w:r>
          <w:instrText xml:space="preserve"> PAGE   \* MERGEFORMAT </w:instrText>
        </w:r>
        <w:r>
          <w:fldChar w:fldCharType="separate"/>
        </w:r>
        <w:r w:rsidR="00C20C3B">
          <w:rPr>
            <w:noProof/>
          </w:rPr>
          <w:t>18</w:t>
        </w:r>
        <w:r>
          <w:rPr>
            <w:noProof/>
          </w:rPr>
          <w:fldChar w:fldCharType="end"/>
        </w:r>
      </w:p>
    </w:sdtContent>
  </w:sdt>
  <w:p w14:paraId="282D4A22" w14:textId="514AC14F" w:rsidR="006E1522" w:rsidRDefault="006E1522" w:rsidP="006E1522">
    <w:pPr>
      <w:pStyle w:val="Footer"/>
      <w:ind w:left="-141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175673"/>
      <w:docPartObj>
        <w:docPartGallery w:val="Page Numbers (Bottom of Page)"/>
        <w:docPartUnique/>
      </w:docPartObj>
    </w:sdtPr>
    <w:sdtEndPr>
      <w:rPr>
        <w:noProof/>
      </w:rPr>
    </w:sdtEndPr>
    <w:sdtContent>
      <w:p w14:paraId="4FC94C4D" w14:textId="7A7DC1EA" w:rsidR="002D7FF8" w:rsidRDefault="002D7FF8">
        <w:pPr>
          <w:pStyle w:val="Footer"/>
          <w:jc w:val="center"/>
        </w:pPr>
        <w:r>
          <w:fldChar w:fldCharType="begin"/>
        </w:r>
        <w:r>
          <w:instrText xml:space="preserve"> PAGE   \* MERGEFORMAT </w:instrText>
        </w:r>
        <w:r>
          <w:fldChar w:fldCharType="separate"/>
        </w:r>
        <w:r w:rsidR="00C20C3B">
          <w:rPr>
            <w:noProof/>
          </w:rPr>
          <w:t>17</w:t>
        </w:r>
        <w:r>
          <w:rPr>
            <w:noProof/>
          </w:rPr>
          <w:fldChar w:fldCharType="end"/>
        </w:r>
      </w:p>
    </w:sdtContent>
  </w:sdt>
  <w:p w14:paraId="7D518C15" w14:textId="775BE14E" w:rsidR="00950213" w:rsidRDefault="0095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FCA5E" w14:textId="77777777" w:rsidR="004F5010" w:rsidRDefault="004F5010" w:rsidP="006E1522">
      <w:pPr>
        <w:spacing w:after="0" w:line="240" w:lineRule="auto"/>
      </w:pPr>
      <w:r>
        <w:separator/>
      </w:r>
    </w:p>
  </w:footnote>
  <w:footnote w:type="continuationSeparator" w:id="0">
    <w:p w14:paraId="671CAC33" w14:textId="77777777" w:rsidR="004F5010" w:rsidRDefault="004F5010" w:rsidP="006E1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72CA"/>
    <w:multiLevelType w:val="hybridMultilevel"/>
    <w:tmpl w:val="105CE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24447"/>
    <w:multiLevelType w:val="hybridMultilevel"/>
    <w:tmpl w:val="7E62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155A2"/>
    <w:multiLevelType w:val="hybridMultilevel"/>
    <w:tmpl w:val="28E09728"/>
    <w:lvl w:ilvl="0" w:tplc="3A1A4DE6">
      <w:start w:val="1"/>
      <w:numFmt w:val="decimal"/>
      <w:lvlText w:val="%1."/>
      <w:lvlJc w:val="left"/>
      <w:pPr>
        <w:ind w:left="360" w:hanging="360"/>
      </w:pPr>
      <w:rPr>
        <w:b w:val="0"/>
        <w:bCs w:val="0"/>
      </w:rPr>
    </w:lvl>
    <w:lvl w:ilvl="1" w:tplc="7CFA1A6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AD6CA5"/>
    <w:multiLevelType w:val="hybridMultilevel"/>
    <w:tmpl w:val="3386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807DA"/>
    <w:multiLevelType w:val="hybridMultilevel"/>
    <w:tmpl w:val="97B46FBA"/>
    <w:lvl w:ilvl="0" w:tplc="D2D280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5057E"/>
    <w:multiLevelType w:val="hybridMultilevel"/>
    <w:tmpl w:val="AC9093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4F098A"/>
    <w:multiLevelType w:val="hybridMultilevel"/>
    <w:tmpl w:val="3D6E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A372C"/>
    <w:multiLevelType w:val="hybridMultilevel"/>
    <w:tmpl w:val="329E3028"/>
    <w:lvl w:ilvl="0" w:tplc="C9BCBEB2">
      <w:start w:val="1"/>
      <w:numFmt w:val="decimal"/>
      <w:lvlText w:val="%1."/>
      <w:lvlJc w:val="left"/>
      <w:pPr>
        <w:ind w:left="927" w:hanging="360"/>
      </w:pPr>
      <w:rPr>
        <w:b/>
        <w:sz w:val="20"/>
        <w:szCs w:val="2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15:restartNumberingAfterBreak="0">
    <w:nsid w:val="545C0350"/>
    <w:multiLevelType w:val="hybridMultilevel"/>
    <w:tmpl w:val="22F2E396"/>
    <w:lvl w:ilvl="0" w:tplc="8EC2225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94AE3"/>
    <w:multiLevelType w:val="hybridMultilevel"/>
    <w:tmpl w:val="5BE4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40DAA"/>
    <w:multiLevelType w:val="hybridMultilevel"/>
    <w:tmpl w:val="EE26EC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A50A4C"/>
    <w:multiLevelType w:val="hybridMultilevel"/>
    <w:tmpl w:val="13D2D0A2"/>
    <w:lvl w:ilvl="0" w:tplc="08090001">
      <w:start w:val="2"/>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64504F"/>
    <w:multiLevelType w:val="hybridMultilevel"/>
    <w:tmpl w:val="BB9C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14622"/>
    <w:multiLevelType w:val="hybridMultilevel"/>
    <w:tmpl w:val="8D125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783065"/>
    <w:multiLevelType w:val="hybridMultilevel"/>
    <w:tmpl w:val="C2C4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AE2B1D"/>
    <w:multiLevelType w:val="hybridMultilevel"/>
    <w:tmpl w:val="4D2C2486"/>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9"/>
  </w:num>
  <w:num w:numId="9">
    <w:abstractNumId w:val="12"/>
  </w:num>
  <w:num w:numId="10">
    <w:abstractNumId w:val="1"/>
  </w:num>
  <w:num w:numId="11">
    <w:abstractNumId w:val="5"/>
  </w:num>
  <w:num w:numId="12">
    <w:abstractNumId w:val="14"/>
  </w:num>
  <w:num w:numId="13">
    <w:abstractNumId w:val="3"/>
  </w:num>
  <w:num w:numId="14">
    <w:abstractNumId w:val="4"/>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22"/>
    <w:rsid w:val="00011899"/>
    <w:rsid w:val="00014FEE"/>
    <w:rsid w:val="0002422D"/>
    <w:rsid w:val="00062B0B"/>
    <w:rsid w:val="000867F9"/>
    <w:rsid w:val="000D32DC"/>
    <w:rsid w:val="000E4AEF"/>
    <w:rsid w:val="000E73A7"/>
    <w:rsid w:val="000F166B"/>
    <w:rsid w:val="00100E60"/>
    <w:rsid w:val="001365E6"/>
    <w:rsid w:val="00142BDA"/>
    <w:rsid w:val="00154A80"/>
    <w:rsid w:val="00177E5A"/>
    <w:rsid w:val="00184866"/>
    <w:rsid w:val="001A1867"/>
    <w:rsid w:val="001C7359"/>
    <w:rsid w:val="002037A5"/>
    <w:rsid w:val="0021400B"/>
    <w:rsid w:val="00222F32"/>
    <w:rsid w:val="00226795"/>
    <w:rsid w:val="002330D3"/>
    <w:rsid w:val="00266B76"/>
    <w:rsid w:val="00267B57"/>
    <w:rsid w:val="00271DE8"/>
    <w:rsid w:val="0027787A"/>
    <w:rsid w:val="00286FA8"/>
    <w:rsid w:val="002950E8"/>
    <w:rsid w:val="002A7386"/>
    <w:rsid w:val="002C1798"/>
    <w:rsid w:val="002C2A09"/>
    <w:rsid w:val="002D59DB"/>
    <w:rsid w:val="002D7FF8"/>
    <w:rsid w:val="002E678C"/>
    <w:rsid w:val="002F1DC2"/>
    <w:rsid w:val="00327947"/>
    <w:rsid w:val="00376CB6"/>
    <w:rsid w:val="00391A2F"/>
    <w:rsid w:val="00394FEC"/>
    <w:rsid w:val="003A0B82"/>
    <w:rsid w:val="003B7023"/>
    <w:rsid w:val="003C7876"/>
    <w:rsid w:val="003E4A35"/>
    <w:rsid w:val="00402F51"/>
    <w:rsid w:val="00404D60"/>
    <w:rsid w:val="00413C29"/>
    <w:rsid w:val="00414785"/>
    <w:rsid w:val="004500FD"/>
    <w:rsid w:val="004719CE"/>
    <w:rsid w:val="00476EDD"/>
    <w:rsid w:val="0049694D"/>
    <w:rsid w:val="004A3F15"/>
    <w:rsid w:val="004A4832"/>
    <w:rsid w:val="004A5A1F"/>
    <w:rsid w:val="004F5010"/>
    <w:rsid w:val="005263E1"/>
    <w:rsid w:val="005401C8"/>
    <w:rsid w:val="005B3634"/>
    <w:rsid w:val="005B632B"/>
    <w:rsid w:val="005B6385"/>
    <w:rsid w:val="005B73B0"/>
    <w:rsid w:val="005E1BD4"/>
    <w:rsid w:val="005E3FB6"/>
    <w:rsid w:val="006100FD"/>
    <w:rsid w:val="00622110"/>
    <w:rsid w:val="00627642"/>
    <w:rsid w:val="00627D06"/>
    <w:rsid w:val="006411A0"/>
    <w:rsid w:val="006612A1"/>
    <w:rsid w:val="00666D8D"/>
    <w:rsid w:val="006845F9"/>
    <w:rsid w:val="00690D54"/>
    <w:rsid w:val="00695E74"/>
    <w:rsid w:val="006D07A5"/>
    <w:rsid w:val="006E1522"/>
    <w:rsid w:val="006E354C"/>
    <w:rsid w:val="006F4054"/>
    <w:rsid w:val="00707BBF"/>
    <w:rsid w:val="007443AE"/>
    <w:rsid w:val="00746360"/>
    <w:rsid w:val="00751F42"/>
    <w:rsid w:val="00754C93"/>
    <w:rsid w:val="007712E0"/>
    <w:rsid w:val="00771384"/>
    <w:rsid w:val="00772E55"/>
    <w:rsid w:val="00780E8D"/>
    <w:rsid w:val="00782F12"/>
    <w:rsid w:val="007B064F"/>
    <w:rsid w:val="007C2EF9"/>
    <w:rsid w:val="007D3B71"/>
    <w:rsid w:val="00835A21"/>
    <w:rsid w:val="00844619"/>
    <w:rsid w:val="00856C1B"/>
    <w:rsid w:val="0087652A"/>
    <w:rsid w:val="00892F30"/>
    <w:rsid w:val="008C162F"/>
    <w:rsid w:val="00907031"/>
    <w:rsid w:val="00950213"/>
    <w:rsid w:val="0095404F"/>
    <w:rsid w:val="00975BFF"/>
    <w:rsid w:val="0097635C"/>
    <w:rsid w:val="00980D2A"/>
    <w:rsid w:val="0099449C"/>
    <w:rsid w:val="009B2442"/>
    <w:rsid w:val="009B6779"/>
    <w:rsid w:val="009B75DB"/>
    <w:rsid w:val="00A2692A"/>
    <w:rsid w:val="00A61DFD"/>
    <w:rsid w:val="00A63DC4"/>
    <w:rsid w:val="00AA20A4"/>
    <w:rsid w:val="00AC1AA9"/>
    <w:rsid w:val="00AE793F"/>
    <w:rsid w:val="00AF62A8"/>
    <w:rsid w:val="00B07FD6"/>
    <w:rsid w:val="00B20A9F"/>
    <w:rsid w:val="00B36FFC"/>
    <w:rsid w:val="00B4325E"/>
    <w:rsid w:val="00B46C2A"/>
    <w:rsid w:val="00B51301"/>
    <w:rsid w:val="00B518B5"/>
    <w:rsid w:val="00B545EF"/>
    <w:rsid w:val="00B75511"/>
    <w:rsid w:val="00B832D9"/>
    <w:rsid w:val="00BA50E3"/>
    <w:rsid w:val="00BA559F"/>
    <w:rsid w:val="00BA6AA1"/>
    <w:rsid w:val="00BB18BF"/>
    <w:rsid w:val="00BC6670"/>
    <w:rsid w:val="00BF3740"/>
    <w:rsid w:val="00BF79A4"/>
    <w:rsid w:val="00C119C9"/>
    <w:rsid w:val="00C15AB6"/>
    <w:rsid w:val="00C20C3B"/>
    <w:rsid w:val="00C20F1A"/>
    <w:rsid w:val="00C31335"/>
    <w:rsid w:val="00C370BE"/>
    <w:rsid w:val="00C66E7C"/>
    <w:rsid w:val="00C7193F"/>
    <w:rsid w:val="00C816DC"/>
    <w:rsid w:val="00C81746"/>
    <w:rsid w:val="00C86F8D"/>
    <w:rsid w:val="00CB47CD"/>
    <w:rsid w:val="00CF6EAC"/>
    <w:rsid w:val="00D07408"/>
    <w:rsid w:val="00D10F01"/>
    <w:rsid w:val="00D545AE"/>
    <w:rsid w:val="00D6512B"/>
    <w:rsid w:val="00D94456"/>
    <w:rsid w:val="00D94B0E"/>
    <w:rsid w:val="00DB2835"/>
    <w:rsid w:val="00DB3775"/>
    <w:rsid w:val="00DC6A88"/>
    <w:rsid w:val="00DF0417"/>
    <w:rsid w:val="00DF2A38"/>
    <w:rsid w:val="00DF7F77"/>
    <w:rsid w:val="00E04772"/>
    <w:rsid w:val="00E324C0"/>
    <w:rsid w:val="00E40547"/>
    <w:rsid w:val="00E757E9"/>
    <w:rsid w:val="00E96944"/>
    <w:rsid w:val="00EC719E"/>
    <w:rsid w:val="00ED24E9"/>
    <w:rsid w:val="00EE1B30"/>
    <w:rsid w:val="00EE2015"/>
    <w:rsid w:val="00F217BC"/>
    <w:rsid w:val="00F50521"/>
    <w:rsid w:val="00F55B0F"/>
    <w:rsid w:val="00F649B3"/>
    <w:rsid w:val="00F8294E"/>
    <w:rsid w:val="00FA57B9"/>
    <w:rsid w:val="00FB07E9"/>
    <w:rsid w:val="00FF4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D4A1D"/>
  <w15:chartTrackingRefBased/>
  <w15:docId w15:val="{12F3717D-C157-4156-8297-4F7E908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D3B71"/>
    <w:pPr>
      <w:keepNext/>
      <w:spacing w:after="0" w:line="360" w:lineRule="auto"/>
      <w:outlineLvl w:val="0"/>
    </w:pPr>
    <w:rPr>
      <w:rFonts w:ascii="Arial" w:eastAsia="Times New Roman" w:hAnsi="Arial" w:cs="Times New Roman"/>
      <w:b/>
      <w:sz w:val="18"/>
      <w:szCs w:val="20"/>
    </w:rPr>
  </w:style>
  <w:style w:type="paragraph" w:styleId="Heading2">
    <w:name w:val="heading 2"/>
    <w:basedOn w:val="Normal"/>
    <w:next w:val="Normal"/>
    <w:link w:val="Heading2Char"/>
    <w:uiPriority w:val="9"/>
    <w:semiHidden/>
    <w:unhideWhenUsed/>
    <w:qFormat/>
    <w:rsid w:val="002267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522"/>
  </w:style>
  <w:style w:type="paragraph" w:styleId="Footer">
    <w:name w:val="footer"/>
    <w:basedOn w:val="Normal"/>
    <w:link w:val="FooterChar"/>
    <w:uiPriority w:val="99"/>
    <w:unhideWhenUsed/>
    <w:rsid w:val="006E1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522"/>
  </w:style>
  <w:style w:type="character" w:customStyle="1" w:styleId="Heading1Char">
    <w:name w:val="Heading 1 Char"/>
    <w:basedOn w:val="DefaultParagraphFont"/>
    <w:link w:val="Heading1"/>
    <w:rsid w:val="007D3B71"/>
    <w:rPr>
      <w:rFonts w:ascii="Arial" w:eastAsia="Times New Roman" w:hAnsi="Arial" w:cs="Times New Roman"/>
      <w:b/>
      <w:sz w:val="18"/>
      <w:szCs w:val="20"/>
    </w:rPr>
  </w:style>
  <w:style w:type="paragraph" w:styleId="BodyText">
    <w:name w:val="Body Text"/>
    <w:basedOn w:val="Normal"/>
    <w:link w:val="BodyTextChar"/>
    <w:rsid w:val="002D59DB"/>
    <w:pPr>
      <w:tabs>
        <w:tab w:val="left" w:pos="1168"/>
      </w:tabs>
      <w:spacing w:after="0" w:line="360" w:lineRule="auto"/>
    </w:pPr>
    <w:rPr>
      <w:rFonts w:ascii="Arial" w:eastAsia="Times New Roman" w:hAnsi="Arial" w:cs="Times New Roman"/>
      <w:b/>
      <w:sz w:val="17"/>
      <w:szCs w:val="20"/>
    </w:rPr>
  </w:style>
  <w:style w:type="character" w:customStyle="1" w:styleId="BodyTextChar">
    <w:name w:val="Body Text Char"/>
    <w:basedOn w:val="DefaultParagraphFont"/>
    <w:link w:val="BodyText"/>
    <w:rsid w:val="002D59DB"/>
    <w:rPr>
      <w:rFonts w:ascii="Arial" w:eastAsia="Times New Roman" w:hAnsi="Arial" w:cs="Times New Roman"/>
      <w:b/>
      <w:sz w:val="17"/>
      <w:szCs w:val="20"/>
    </w:rPr>
  </w:style>
  <w:style w:type="paragraph" w:styleId="ListParagraph">
    <w:name w:val="List Paragraph"/>
    <w:basedOn w:val="Normal"/>
    <w:uiPriority w:val="34"/>
    <w:qFormat/>
    <w:rsid w:val="002D59DB"/>
    <w:pPr>
      <w:spacing w:after="0" w:line="240" w:lineRule="auto"/>
      <w:ind w:left="720"/>
    </w:pPr>
    <w:rPr>
      <w:rFonts w:ascii="Arial" w:eastAsia="Times New Roman" w:hAnsi="Arial" w:cs="Times New Roman"/>
      <w:sz w:val="24"/>
      <w:szCs w:val="20"/>
    </w:rPr>
  </w:style>
  <w:style w:type="character" w:styleId="Hyperlink">
    <w:name w:val="Hyperlink"/>
    <w:rsid w:val="002950E8"/>
    <w:rPr>
      <w:color w:val="0000FF"/>
      <w:u w:val="single"/>
    </w:rPr>
  </w:style>
  <w:style w:type="character" w:customStyle="1" w:styleId="Heading2Char">
    <w:name w:val="Heading 2 Char"/>
    <w:basedOn w:val="DefaultParagraphFont"/>
    <w:link w:val="Heading2"/>
    <w:uiPriority w:val="9"/>
    <w:semiHidden/>
    <w:rsid w:val="0022679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226795"/>
    <w:pPr>
      <w:spacing w:before="100" w:beforeAutospacing="1" w:after="100" w:afterAutospacing="1" w:line="240" w:lineRule="auto"/>
    </w:pPr>
    <w:rPr>
      <w:rFonts w:ascii="Arial Unicode MS" w:eastAsia="Arial Unicode MS" w:hAnsi="Arial Unicode MS" w:cs="Arial Unicode MS"/>
      <w:sz w:val="24"/>
      <w:szCs w:val="24"/>
    </w:rPr>
  </w:style>
  <w:style w:type="table" w:styleId="TableGrid">
    <w:name w:val="Table Grid"/>
    <w:basedOn w:val="TableNormal"/>
    <w:uiPriority w:val="59"/>
    <w:rsid w:val="0022679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E1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ME@Middlesbrough.gov.uk" TargetMode="External"/><Relationship Id="rId18" Type="http://schemas.openxmlformats.org/officeDocument/2006/relationships/hyperlink" Target="http://www.objective.com/assets/get-started-guide/objective-connect-participant-getting-started-guide.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ME@middlesbrough.gov.uk" TargetMode="External"/><Relationship Id="rId17" Type="http://schemas.openxmlformats.org/officeDocument/2006/relationships/hyperlink" Target="https://secure.objectiveconnect.co.uk/logi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ME@middlesbrough.gov.uk" TargetMode="External"/><Relationship Id="rId20" Type="http://schemas.openxmlformats.org/officeDocument/2006/relationships/hyperlink" Target="mailto:CME@Middlesbrough.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E@middlesbrough.gov.uk"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yperlink" Target="mailto:CME@middlesbrough.gov.uk" TargetMode="External"/><Relationship Id="rId19" Type="http://schemas.openxmlformats.org/officeDocument/2006/relationships/hyperlink" Target="http://www.objectiveconnect.co.uk/tutorial-video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ME@middlesbrough.gov.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84F7C57E3AA541C38B52C375C53F6C39" version="1.0.0">
  <systemFields>
    <field name="Objective-Id">
      <value order="0">A5800802</value>
    </field>
    <field name="Objective-Title">
      <value order="0">CME - Guidance Reviewed - August 2023</value>
    </field>
    <field name="Objective-Description">
      <value order="0"/>
    </field>
    <field name="Objective-CreationStamp">
      <value order="0">2023-08-21T11:31:26Z</value>
    </field>
    <field name="Objective-IsApproved">
      <value order="0">false</value>
    </field>
    <field name="Objective-IsPublished">
      <value order="0">true</value>
    </field>
    <field name="Objective-DatePublished">
      <value order="0">2023-08-31T08:48:13Z</value>
    </field>
    <field name="Objective-ModificationStamp">
      <value order="0">2023-08-31T08:48:13Z</value>
    </field>
    <field name="Objective-Owner">
      <value order="0">Samantha Elliott</value>
    </field>
    <field name="Objective-Path">
      <value order="0">Middlesbrough Global Folder:Education and Skills:Education welfare:Children Missing Education:CME GUIDANCE</value>
    </field>
    <field name="Objective-Parent">
      <value order="0">CME GUIDANCE</value>
    </field>
    <field name="Objective-State">
      <value order="0">Published</value>
    </field>
    <field name="Objective-VersionId">
      <value order="0">vA10272185</value>
    </field>
    <field name="Objective-Version">
      <value order="0">6.0</value>
    </field>
    <field name="Objective-VersionNumber">
      <value order="0">7</value>
    </field>
    <field name="Objective-VersionComment">
      <value order="0"/>
    </field>
    <field name="Objective-FileNumber">
      <value order="0">qA264</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itemProps2.xml><?xml version="1.0" encoding="utf-8"?>
<ds:datastoreItem xmlns:ds="http://schemas.openxmlformats.org/officeDocument/2006/customXml" ds:itemID="{439847DB-69B2-4A70-A32A-602B1813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5908</Words>
  <Characters>33677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39506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Allinson</dc:creator>
  <cp:keywords/>
  <dc:description/>
  <cp:lastModifiedBy>Samantha Bowman</cp:lastModifiedBy>
  <cp:revision>2</cp:revision>
  <dcterms:created xsi:type="dcterms:W3CDTF">2023-08-31T09:48:00Z</dcterms:created>
  <dcterms:modified xsi:type="dcterms:W3CDTF">2023-08-31T09:48:00Z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A5800802</vt:lpwstr>
  </property>
  <property fmtid="{D5CDD505-2E9C-101B-9397-08002B2CF9AE}" pid="4" name="Objective-Title">
    <vt:lpwstr>CME - Guidance Reviewed - August 2023</vt:lpwstr>
  </property>
  <property fmtid="{D5CDD505-2E9C-101B-9397-08002B2CF9AE}" pid="5" name="Objective-Description">
    <vt:lpwstr/>
  </property>
  <property fmtid="{D5CDD505-2E9C-101B-9397-08002B2CF9AE}" pid="6" name="Objective-CreationStamp">
    <vt:filetime>2023-08-21T11:31:31Z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2023-08-31T08:48:13Z</vt:filetime>
  </property>
  <property fmtid="{D5CDD505-2E9C-101B-9397-08002B2CF9AE}" pid="10" name="Objective-ModificationStamp">
    <vt:filetime>2023-08-31T08:48:13Z</vt:filetime>
  </property>
  <property fmtid="{D5CDD505-2E9C-101B-9397-08002B2CF9AE}" pid="11" name="Objective-Owner">
    <vt:lpwstr>Samantha Elliott</vt:lpwstr>
  </property>
  <property fmtid="{D5CDD505-2E9C-101B-9397-08002B2CF9AE}" pid="12" name="Objective-Path">
    <vt:lpwstr>Middlesbrough Global Folder:Education and Skills:Education welfare:Children Missing Education:CME GUIDANCE:</vt:lpwstr>
  </property>
  <property fmtid="{D5CDD505-2E9C-101B-9397-08002B2CF9AE}" pid="13" name="Objective-Parent">
    <vt:lpwstr>CME GUIDANCE</vt:lpwstr>
  </property>
  <property fmtid="{D5CDD505-2E9C-101B-9397-08002B2CF9AE}" pid="14" name="Objective-State">
    <vt:lpwstr>Published</vt:lpwstr>
  </property>
  <property fmtid="{D5CDD505-2E9C-101B-9397-08002B2CF9AE}" pid="15" name="Objective-VersionId">
    <vt:lpwstr>vA10272185</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qA264</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
  </property>
</Properties>
</file>